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9D77" w14:textId="77777777" w:rsidR="00AC7856" w:rsidRPr="008001BD" w:rsidRDefault="00AC7856" w:rsidP="00AC7856">
      <w:pPr>
        <w:spacing w:after="0" w:line="240" w:lineRule="auto"/>
        <w:rPr>
          <w:rFonts w:ascii="Open Sans" w:hAnsi="Open Sans"/>
          <w:b/>
          <w:bCs/>
          <w:color w:val="1C1C1C"/>
          <w:spacing w:val="6"/>
          <w:sz w:val="24"/>
          <w:szCs w:val="24"/>
          <w:shd w:val="clear" w:color="auto" w:fill="FFFFFF"/>
        </w:rPr>
      </w:pPr>
      <w:r w:rsidRPr="008001BD">
        <w:rPr>
          <w:rFonts w:ascii="Times New Roman" w:hAnsi="Times New Roman"/>
          <w:sz w:val="24"/>
          <w:szCs w:val="24"/>
        </w:rPr>
        <w:fldChar w:fldCharType="begin"/>
      </w:r>
      <w:r w:rsidRPr="008001BD">
        <w:rPr>
          <w:rFonts w:ascii="Times New Roman" w:hAnsi="Times New Roman"/>
          <w:sz w:val="24"/>
          <w:szCs w:val="24"/>
        </w:rPr>
        <w:instrText xml:space="preserve"> HYPERLINK "http://www.mwsadispatches.com/membership" </w:instrText>
      </w:r>
      <w:r w:rsidRPr="008001BD">
        <w:rPr>
          <w:rFonts w:ascii="Times New Roman" w:hAnsi="Times New Roman"/>
          <w:sz w:val="24"/>
          <w:szCs w:val="24"/>
        </w:rPr>
      </w:r>
      <w:r w:rsidRPr="008001BD">
        <w:rPr>
          <w:rFonts w:ascii="Times New Roman" w:hAnsi="Times New Roman"/>
          <w:sz w:val="24"/>
          <w:szCs w:val="24"/>
        </w:rPr>
        <w:fldChar w:fldCharType="separate"/>
      </w:r>
    </w:p>
    <w:p w14:paraId="32B0862B" w14:textId="77777777" w:rsidR="00AC7856" w:rsidRPr="008001BD" w:rsidRDefault="00AC7856" w:rsidP="00AC7856">
      <w:pPr>
        <w:spacing w:after="0" w:line="240" w:lineRule="auto"/>
        <w:jc w:val="center"/>
        <w:rPr>
          <w:rFonts w:ascii="Times New Roman" w:hAnsi="Times New Roman"/>
          <w:sz w:val="24"/>
          <w:szCs w:val="24"/>
        </w:rPr>
      </w:pPr>
      <w:r w:rsidRPr="003F3B9C">
        <w:rPr>
          <w:rFonts w:ascii="Open Sans" w:hAnsi="Open Sans"/>
          <w:b/>
          <w:noProof/>
          <w:color w:val="1C1C1C"/>
          <w:spacing w:val="6"/>
          <w:sz w:val="24"/>
          <w:szCs w:val="24"/>
          <w:shd w:val="clear" w:color="auto" w:fill="FFFFFF"/>
        </w:rPr>
        <w:drawing>
          <wp:inline distT="0" distB="0" distL="0" distR="0" wp14:anchorId="6F7F25E8" wp14:editId="7BDE370E">
            <wp:extent cx="1242060" cy="1226820"/>
            <wp:effectExtent l="0" t="0" r="0" b="0"/>
            <wp:docPr id="1" name="Picture 1" descr="Description: Description: Description: Description: Description: Description: Description: Description: Description: Description: Description: Description: Description: Description: Description: Description: Description: Description: Click on our logo to learn more about MWSA membership benefits, join our organization, or renew your existing membershi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Click on our logo to learn more about MWSA membership benefits, join our organization, or renew your existing membershi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226820"/>
                    </a:xfrm>
                    <a:prstGeom prst="rect">
                      <a:avLst/>
                    </a:prstGeom>
                    <a:noFill/>
                    <a:ln>
                      <a:noFill/>
                    </a:ln>
                  </pic:spPr>
                </pic:pic>
              </a:graphicData>
            </a:graphic>
          </wp:inline>
        </w:drawing>
      </w:r>
    </w:p>
    <w:p w14:paraId="3917F258" w14:textId="77777777" w:rsidR="00AC7856" w:rsidRDefault="00AC7856" w:rsidP="00AC7856">
      <w:pPr>
        <w:spacing w:after="0" w:line="240" w:lineRule="auto"/>
        <w:jc w:val="center"/>
        <w:rPr>
          <w:rFonts w:ascii="Times New Roman" w:hAnsi="Times New Roman"/>
          <w:sz w:val="24"/>
          <w:szCs w:val="24"/>
        </w:rPr>
      </w:pPr>
      <w:r w:rsidRPr="008001BD">
        <w:rPr>
          <w:rFonts w:ascii="Times New Roman" w:hAnsi="Times New Roman"/>
          <w:sz w:val="24"/>
          <w:szCs w:val="24"/>
        </w:rPr>
        <w:fldChar w:fldCharType="end"/>
      </w:r>
    </w:p>
    <w:p w14:paraId="29A1E307" w14:textId="77777777" w:rsidR="000C6D3F" w:rsidRDefault="00AC7856" w:rsidP="00AC7856">
      <w:pPr>
        <w:jc w:val="center"/>
        <w:rPr>
          <w:rFonts w:ascii="Times New Roman" w:hAnsi="Times New Roman"/>
          <w:sz w:val="24"/>
          <w:szCs w:val="24"/>
        </w:rPr>
      </w:pPr>
      <w:r>
        <w:rPr>
          <w:rFonts w:ascii="Times New Roman" w:hAnsi="Times New Roman"/>
          <w:sz w:val="24"/>
          <w:szCs w:val="24"/>
        </w:rPr>
        <w:t>Board of Directors Meeting</w:t>
      </w:r>
      <w:r>
        <w:rPr>
          <w:rFonts w:ascii="Times New Roman" w:hAnsi="Times New Roman"/>
          <w:sz w:val="24"/>
          <w:szCs w:val="24"/>
        </w:rPr>
        <w:br/>
        <w:t>Military Writers Society of America</w:t>
      </w:r>
      <w:r>
        <w:rPr>
          <w:rFonts w:ascii="Times New Roman" w:hAnsi="Times New Roman"/>
          <w:sz w:val="24"/>
          <w:szCs w:val="24"/>
        </w:rPr>
        <w:br/>
      </w:r>
      <w:r>
        <w:rPr>
          <w:rFonts w:ascii="Times New Roman" w:hAnsi="Times New Roman"/>
          <w:sz w:val="24"/>
          <w:szCs w:val="24"/>
        </w:rPr>
        <w:br/>
      </w:r>
      <w:r w:rsidR="000C6D3F">
        <w:rPr>
          <w:rFonts w:ascii="Times New Roman" w:hAnsi="Times New Roman"/>
          <w:sz w:val="24"/>
          <w:szCs w:val="24"/>
        </w:rPr>
        <w:t>Minutes</w:t>
      </w:r>
      <w:r>
        <w:rPr>
          <w:rFonts w:ascii="Times New Roman" w:hAnsi="Times New Roman"/>
          <w:sz w:val="24"/>
          <w:szCs w:val="24"/>
        </w:rPr>
        <w:br/>
        <w:t>Friday - September 15, 2023</w:t>
      </w:r>
    </w:p>
    <w:p w14:paraId="66B8E1D3" w14:textId="3AF42CB3" w:rsidR="00AC7856" w:rsidRDefault="00AC7856" w:rsidP="000C6D3F">
      <w:pPr>
        <w:rPr>
          <w:rFonts w:ascii="Times New Roman" w:hAnsi="Times New Roman"/>
          <w:b/>
        </w:rPr>
      </w:pPr>
      <w:r>
        <w:rPr>
          <w:rFonts w:ascii="Times New Roman" w:hAnsi="Times New Roman"/>
          <w:sz w:val="24"/>
          <w:szCs w:val="24"/>
        </w:rPr>
        <w:br/>
      </w:r>
    </w:p>
    <w:p w14:paraId="6002DB90" w14:textId="5C19BA1E" w:rsidR="000C6D3F" w:rsidRDefault="00AC7856" w:rsidP="00AC7856">
      <w:pPr>
        <w:rPr>
          <w:rFonts w:ascii="Times New Roman" w:hAnsi="Times New Roman"/>
          <w:b/>
        </w:rPr>
      </w:pPr>
      <w:r>
        <w:rPr>
          <w:rFonts w:ascii="Times New Roman" w:hAnsi="Times New Roman"/>
          <w:b/>
        </w:rPr>
        <w:t xml:space="preserve">1. </w:t>
      </w:r>
      <w:r w:rsidR="000C6D3F">
        <w:rPr>
          <w:rFonts w:ascii="Times New Roman" w:hAnsi="Times New Roman"/>
          <w:bCs/>
        </w:rPr>
        <w:t xml:space="preserve">The meeting was called to order at 7:45am during the annual conference in New London, CT by President Jim Greenwald. Present were: Valerie Ormond, Vice President; Ruth W. Crocker, Secretary; Past President, Bob </w:t>
      </w:r>
      <w:proofErr w:type="spellStart"/>
      <w:r w:rsidR="000C6D3F">
        <w:rPr>
          <w:rFonts w:ascii="Times New Roman" w:hAnsi="Times New Roman"/>
          <w:bCs/>
        </w:rPr>
        <w:t>Doerr</w:t>
      </w:r>
      <w:proofErr w:type="spellEnd"/>
      <w:r w:rsidR="000C6D3F">
        <w:rPr>
          <w:rFonts w:ascii="Times New Roman" w:hAnsi="Times New Roman"/>
          <w:bCs/>
        </w:rPr>
        <w:t xml:space="preserve">; Directors-at-Large, John </w:t>
      </w:r>
      <w:proofErr w:type="spellStart"/>
      <w:r w:rsidR="000C6D3F">
        <w:rPr>
          <w:rFonts w:ascii="Times New Roman" w:hAnsi="Times New Roman"/>
          <w:bCs/>
        </w:rPr>
        <w:t>Cathcart</w:t>
      </w:r>
      <w:proofErr w:type="spellEnd"/>
      <w:r w:rsidR="000C6D3F">
        <w:rPr>
          <w:rFonts w:ascii="Times New Roman" w:hAnsi="Times New Roman"/>
          <w:bCs/>
        </w:rPr>
        <w:t xml:space="preserve">, Gary </w:t>
      </w:r>
      <w:proofErr w:type="spellStart"/>
      <w:r w:rsidR="000C6D3F">
        <w:rPr>
          <w:rFonts w:ascii="Times New Roman" w:hAnsi="Times New Roman"/>
          <w:bCs/>
        </w:rPr>
        <w:t>Zelinski</w:t>
      </w:r>
      <w:proofErr w:type="spellEnd"/>
      <w:r w:rsidR="000C6D3F">
        <w:rPr>
          <w:rFonts w:ascii="Times New Roman" w:hAnsi="Times New Roman"/>
          <w:bCs/>
        </w:rPr>
        <w:t>, Kathleen Rodgers, WYS Director, Dane Zeller</w:t>
      </w:r>
      <w:r w:rsidR="00BD161D">
        <w:rPr>
          <w:rFonts w:ascii="Times New Roman" w:hAnsi="Times New Roman"/>
          <w:bCs/>
        </w:rPr>
        <w:t xml:space="preserve"> via phone)</w:t>
      </w:r>
      <w:r w:rsidR="000C6D3F">
        <w:rPr>
          <w:rFonts w:ascii="Times New Roman" w:hAnsi="Times New Roman"/>
          <w:bCs/>
        </w:rPr>
        <w:t xml:space="preserve">. Absent: </w:t>
      </w:r>
      <w:r w:rsidR="00BD161D">
        <w:rPr>
          <w:rFonts w:ascii="Times New Roman" w:hAnsi="Times New Roman"/>
          <w:bCs/>
        </w:rPr>
        <w:t xml:space="preserve">Treasurer, </w:t>
      </w:r>
      <w:r w:rsidR="000C6D3F">
        <w:rPr>
          <w:rFonts w:ascii="Times New Roman" w:hAnsi="Times New Roman"/>
          <w:bCs/>
        </w:rPr>
        <w:t>Hugh Simpson</w:t>
      </w:r>
      <w:r>
        <w:rPr>
          <w:rFonts w:ascii="Times New Roman" w:hAnsi="Times New Roman"/>
          <w:b/>
        </w:rPr>
        <w:t xml:space="preserve">                                                                                                     </w:t>
      </w:r>
    </w:p>
    <w:p w14:paraId="7F631C73" w14:textId="155AFDAE" w:rsidR="000C6D3F" w:rsidRPr="000C6D3F" w:rsidRDefault="00AC7856" w:rsidP="00AC7856">
      <w:pPr>
        <w:rPr>
          <w:rFonts w:ascii="Times New Roman" w:hAnsi="Times New Roman"/>
          <w:bCs/>
        </w:rPr>
      </w:pPr>
      <w:r>
        <w:rPr>
          <w:rFonts w:ascii="Times New Roman" w:hAnsi="Times New Roman"/>
          <w:b/>
        </w:rPr>
        <w:t xml:space="preserve">2. </w:t>
      </w:r>
      <w:r w:rsidR="000C6D3F">
        <w:rPr>
          <w:rFonts w:ascii="Times New Roman" w:hAnsi="Times New Roman"/>
          <w:bCs/>
        </w:rPr>
        <w:t>Minutes of the previous meeting were approved.</w:t>
      </w:r>
      <w:r>
        <w:rPr>
          <w:rFonts w:ascii="Times New Roman" w:hAnsi="Times New Roman"/>
          <w:b/>
        </w:rPr>
        <w:t xml:space="preserve">                                                                                                  </w:t>
      </w:r>
    </w:p>
    <w:p w14:paraId="09711047" w14:textId="77777777" w:rsidR="000C6D3F" w:rsidRDefault="00AC7856" w:rsidP="00AC7856">
      <w:pPr>
        <w:rPr>
          <w:rFonts w:ascii="Times New Roman" w:hAnsi="Times New Roman"/>
          <w:bCs/>
        </w:rPr>
      </w:pPr>
      <w:r>
        <w:rPr>
          <w:rFonts w:ascii="Times New Roman" w:hAnsi="Times New Roman"/>
          <w:b/>
        </w:rPr>
        <w:t>3.</w:t>
      </w:r>
      <w:r w:rsidR="000C6D3F">
        <w:rPr>
          <w:rFonts w:ascii="Times New Roman" w:hAnsi="Times New Roman"/>
          <w:b/>
        </w:rPr>
        <w:t xml:space="preserve"> </w:t>
      </w:r>
      <w:r>
        <w:rPr>
          <w:rFonts w:ascii="Times New Roman" w:hAnsi="Times New Roman"/>
          <w:b/>
        </w:rPr>
        <w:t xml:space="preserve"> </w:t>
      </w:r>
      <w:r w:rsidR="000C6D3F">
        <w:rPr>
          <w:rFonts w:ascii="Times New Roman" w:hAnsi="Times New Roman"/>
          <w:bCs/>
        </w:rPr>
        <w:t>Treasurers report was discussed and approved.</w:t>
      </w:r>
    </w:p>
    <w:p w14:paraId="39362302" w14:textId="77777777" w:rsidR="000C6D3F" w:rsidRDefault="00AC7856" w:rsidP="00AC7856">
      <w:pPr>
        <w:rPr>
          <w:rFonts w:ascii="Times New Roman" w:hAnsi="Times New Roman"/>
          <w:bCs/>
        </w:rPr>
      </w:pPr>
      <w:r>
        <w:rPr>
          <w:rFonts w:ascii="Times New Roman" w:hAnsi="Times New Roman"/>
          <w:b/>
        </w:rPr>
        <w:br/>
        <w:t xml:space="preserve">4. </w:t>
      </w:r>
      <w:r w:rsidR="000C6D3F">
        <w:rPr>
          <w:rFonts w:ascii="Times New Roman" w:hAnsi="Times New Roman"/>
          <w:bCs/>
        </w:rPr>
        <w:t xml:space="preserve">Old business: </w:t>
      </w:r>
    </w:p>
    <w:p w14:paraId="7461D1E7" w14:textId="77777777" w:rsidR="000C6D3F" w:rsidRDefault="000C6D3F" w:rsidP="000C6D3F">
      <w:pPr>
        <w:pStyle w:val="ListParagraph"/>
        <w:numPr>
          <w:ilvl w:val="0"/>
          <w:numId w:val="1"/>
        </w:numPr>
        <w:rPr>
          <w:rFonts w:ascii="Times New Roman" w:hAnsi="Times New Roman"/>
          <w:bCs/>
        </w:rPr>
      </w:pPr>
      <w:r>
        <w:rPr>
          <w:rFonts w:ascii="Times New Roman" w:hAnsi="Times New Roman"/>
          <w:bCs/>
        </w:rPr>
        <w:t>P</w:t>
      </w:r>
      <w:r w:rsidRPr="000C6D3F">
        <w:rPr>
          <w:rFonts w:ascii="Times New Roman" w:hAnsi="Times New Roman"/>
          <w:bCs/>
        </w:rPr>
        <w:t xml:space="preserve">olicy </w:t>
      </w:r>
      <w:r>
        <w:rPr>
          <w:rFonts w:ascii="Times New Roman" w:hAnsi="Times New Roman"/>
          <w:bCs/>
        </w:rPr>
        <w:t>regarding</w:t>
      </w:r>
      <w:r w:rsidRPr="000C6D3F">
        <w:rPr>
          <w:rFonts w:ascii="Times New Roman" w:hAnsi="Times New Roman"/>
          <w:bCs/>
        </w:rPr>
        <w:t xml:space="preserve"> </w:t>
      </w:r>
      <w:r w:rsidRPr="000C6D3F">
        <w:rPr>
          <w:rFonts w:ascii="Times New Roman" w:hAnsi="Times New Roman"/>
          <w:b/>
        </w:rPr>
        <w:t>reimbursement for lodging</w:t>
      </w:r>
      <w:r w:rsidRPr="000C6D3F">
        <w:rPr>
          <w:rFonts w:ascii="Times New Roman" w:hAnsi="Times New Roman"/>
          <w:bCs/>
        </w:rPr>
        <w:t xml:space="preserve"> at annual meeting </w:t>
      </w:r>
      <w:r>
        <w:rPr>
          <w:rFonts w:ascii="Times New Roman" w:hAnsi="Times New Roman"/>
          <w:bCs/>
        </w:rPr>
        <w:t xml:space="preserve">for </w:t>
      </w:r>
      <w:r w:rsidRPr="000C6D3F">
        <w:rPr>
          <w:rFonts w:ascii="Times New Roman" w:hAnsi="Times New Roman"/>
          <w:bCs/>
        </w:rPr>
        <w:t xml:space="preserve">board members and those involved with the WYS conference was discussed. Jim referred to the reimbursement policy posted on the website </w:t>
      </w:r>
      <w:r>
        <w:rPr>
          <w:rFonts w:ascii="Times New Roman" w:hAnsi="Times New Roman"/>
          <w:bCs/>
        </w:rPr>
        <w:t xml:space="preserve">in the “administration section” </w:t>
      </w:r>
      <w:r w:rsidRPr="000C6D3F">
        <w:rPr>
          <w:rFonts w:ascii="Times New Roman" w:hAnsi="Times New Roman"/>
          <w:bCs/>
        </w:rPr>
        <w:t xml:space="preserve">and suggested that everyone review that if they have questions/concerns. </w:t>
      </w:r>
    </w:p>
    <w:p w14:paraId="2A257C9B" w14:textId="66D8A26A" w:rsidR="000C6D3F" w:rsidRPr="000C6D3F" w:rsidRDefault="000C6D3F" w:rsidP="000C6D3F">
      <w:pPr>
        <w:pStyle w:val="ListParagraph"/>
        <w:numPr>
          <w:ilvl w:val="0"/>
          <w:numId w:val="1"/>
        </w:numPr>
        <w:rPr>
          <w:rFonts w:ascii="Times New Roman" w:hAnsi="Times New Roman"/>
          <w:bCs/>
        </w:rPr>
      </w:pPr>
      <w:r w:rsidRPr="000C6D3F">
        <w:rPr>
          <w:rFonts w:ascii="Times New Roman" w:hAnsi="Times New Roman"/>
          <w:bCs/>
        </w:rPr>
        <w:t xml:space="preserve">Valerie presented concerns for </w:t>
      </w:r>
      <w:r w:rsidRPr="000C6D3F">
        <w:rPr>
          <w:rFonts w:ascii="Times New Roman" w:hAnsi="Times New Roman"/>
          <w:b/>
        </w:rPr>
        <w:t>b</w:t>
      </w:r>
      <w:r w:rsidR="00AC7856" w:rsidRPr="000C6D3F">
        <w:rPr>
          <w:rFonts w:ascii="Times New Roman" w:hAnsi="Times New Roman"/>
          <w:b/>
        </w:rPr>
        <w:t>ylaw Updates/Revisions</w:t>
      </w:r>
      <w:r w:rsidR="00AC7856" w:rsidRPr="000C6D3F">
        <w:rPr>
          <w:rFonts w:ascii="Times New Roman" w:hAnsi="Times New Roman"/>
          <w:bCs/>
        </w:rPr>
        <w:t xml:space="preserve"> </w:t>
      </w:r>
      <w:r w:rsidRPr="000C6D3F">
        <w:rPr>
          <w:rFonts w:ascii="Times New Roman" w:hAnsi="Times New Roman"/>
          <w:bCs/>
        </w:rPr>
        <w:t xml:space="preserve">and </w:t>
      </w:r>
      <w:r w:rsidR="00AC7856" w:rsidRPr="000C6D3F">
        <w:rPr>
          <w:rFonts w:ascii="Times New Roman" w:hAnsi="Times New Roman"/>
          <w:bCs/>
        </w:rPr>
        <w:t>how best to proceed</w:t>
      </w:r>
      <w:r w:rsidRPr="000C6D3F">
        <w:rPr>
          <w:rFonts w:ascii="Times New Roman" w:hAnsi="Times New Roman"/>
          <w:bCs/>
        </w:rPr>
        <w:t xml:space="preserve">. </w:t>
      </w:r>
      <w:r>
        <w:rPr>
          <w:rFonts w:ascii="Times New Roman" w:hAnsi="Times New Roman"/>
          <w:bCs/>
        </w:rPr>
        <w:t>She</w:t>
      </w:r>
      <w:r w:rsidRPr="000C6D3F">
        <w:rPr>
          <w:rFonts w:ascii="Times New Roman" w:hAnsi="Times New Roman"/>
          <w:bCs/>
        </w:rPr>
        <w:t xml:space="preserve"> suggested that we need a committee to do the review and make changes. </w:t>
      </w:r>
      <w:r>
        <w:rPr>
          <w:rFonts w:ascii="Times New Roman" w:hAnsi="Times New Roman"/>
          <w:bCs/>
        </w:rPr>
        <w:t>Drafts</w:t>
      </w:r>
      <w:r w:rsidRPr="000C6D3F">
        <w:rPr>
          <w:rFonts w:ascii="Times New Roman" w:hAnsi="Times New Roman"/>
          <w:bCs/>
        </w:rPr>
        <w:t xml:space="preserve"> would be sent to board members </w:t>
      </w:r>
      <w:r>
        <w:rPr>
          <w:rFonts w:ascii="Times New Roman" w:hAnsi="Times New Roman"/>
          <w:bCs/>
        </w:rPr>
        <w:t xml:space="preserve">for </w:t>
      </w:r>
      <w:r w:rsidRPr="000C6D3F">
        <w:rPr>
          <w:rFonts w:ascii="Times New Roman" w:hAnsi="Times New Roman"/>
          <w:bCs/>
        </w:rPr>
        <w:t>edits</w:t>
      </w:r>
      <w:r>
        <w:rPr>
          <w:rFonts w:ascii="Times New Roman" w:hAnsi="Times New Roman"/>
          <w:bCs/>
        </w:rPr>
        <w:t>/comments</w:t>
      </w:r>
      <w:r w:rsidRPr="000C6D3F">
        <w:rPr>
          <w:rFonts w:ascii="Times New Roman" w:hAnsi="Times New Roman"/>
          <w:bCs/>
        </w:rPr>
        <w:t xml:space="preserve">.  </w:t>
      </w:r>
      <w:r>
        <w:rPr>
          <w:rFonts w:ascii="Times New Roman" w:hAnsi="Times New Roman"/>
          <w:bCs/>
        </w:rPr>
        <w:t>John</w:t>
      </w:r>
      <w:r w:rsidRPr="000C6D3F">
        <w:rPr>
          <w:rFonts w:ascii="Times New Roman" w:hAnsi="Times New Roman"/>
          <w:bCs/>
        </w:rPr>
        <w:t xml:space="preserve"> noted that Betsy Beard has old versions of the bylaws. Valerie said that there was a decision at last year’s conference to review the bylaws every two years. Jim will contact </w:t>
      </w:r>
      <w:r>
        <w:rPr>
          <w:rFonts w:ascii="Times New Roman" w:hAnsi="Times New Roman"/>
          <w:bCs/>
        </w:rPr>
        <w:t>members</w:t>
      </w:r>
      <w:r w:rsidRPr="000C6D3F">
        <w:rPr>
          <w:rFonts w:ascii="Times New Roman" w:hAnsi="Times New Roman"/>
          <w:bCs/>
        </w:rPr>
        <w:t xml:space="preserve"> to participate</w:t>
      </w:r>
      <w:r>
        <w:rPr>
          <w:rFonts w:ascii="Times New Roman" w:hAnsi="Times New Roman"/>
          <w:bCs/>
        </w:rPr>
        <w:t xml:space="preserve"> in review committee</w:t>
      </w:r>
      <w:r w:rsidRPr="000C6D3F">
        <w:rPr>
          <w:rFonts w:ascii="Times New Roman" w:hAnsi="Times New Roman"/>
          <w:bCs/>
        </w:rPr>
        <w:t>.</w:t>
      </w:r>
    </w:p>
    <w:p w14:paraId="193C0BDC" w14:textId="77777777" w:rsidR="000C6D3F" w:rsidRDefault="00AC7856" w:rsidP="00AC7856">
      <w:pPr>
        <w:rPr>
          <w:rFonts w:ascii="Times New Roman" w:hAnsi="Times New Roman"/>
          <w:b/>
        </w:rPr>
      </w:pPr>
      <w:r>
        <w:rPr>
          <w:rFonts w:ascii="Times New Roman" w:hAnsi="Times New Roman"/>
          <w:b/>
        </w:rPr>
        <w:br/>
        <w:t xml:space="preserve">5. </w:t>
      </w:r>
      <w:r w:rsidR="000C6D3F">
        <w:rPr>
          <w:rFonts w:ascii="Times New Roman" w:hAnsi="Times New Roman"/>
          <w:bCs/>
        </w:rPr>
        <w:t>New business</w:t>
      </w:r>
      <w:r>
        <w:rPr>
          <w:rFonts w:ascii="Times New Roman" w:hAnsi="Times New Roman"/>
          <w:b/>
        </w:rPr>
        <w:br/>
        <w:t xml:space="preserve">     </w:t>
      </w:r>
      <w:r w:rsidR="000C6D3F">
        <w:rPr>
          <w:rFonts w:ascii="Times New Roman" w:hAnsi="Times New Roman"/>
          <w:b/>
        </w:rPr>
        <w:tab/>
      </w:r>
    </w:p>
    <w:p w14:paraId="424F8F76" w14:textId="79AAAC4D" w:rsidR="000C6D3F" w:rsidRDefault="000C6D3F" w:rsidP="000C6D3F">
      <w:pPr>
        <w:pStyle w:val="ListParagraph"/>
        <w:numPr>
          <w:ilvl w:val="0"/>
          <w:numId w:val="2"/>
        </w:numPr>
        <w:rPr>
          <w:rFonts w:ascii="Times New Roman" w:hAnsi="Times New Roman"/>
          <w:bCs/>
        </w:rPr>
      </w:pPr>
      <w:r w:rsidRPr="000C6D3F">
        <w:rPr>
          <w:rFonts w:ascii="Times New Roman" w:hAnsi="Times New Roman"/>
          <w:bCs/>
        </w:rPr>
        <w:t xml:space="preserve">Clarification of </w:t>
      </w:r>
      <w:r w:rsidRPr="000C6D3F">
        <w:rPr>
          <w:rFonts w:ascii="Times New Roman" w:hAnsi="Times New Roman"/>
          <w:b/>
        </w:rPr>
        <w:t>criterion for Mike Mullins Writer of the Year Award</w:t>
      </w:r>
      <w:r w:rsidRPr="000C6D3F">
        <w:rPr>
          <w:rFonts w:ascii="Times New Roman" w:hAnsi="Times New Roman"/>
          <w:bCs/>
        </w:rPr>
        <w:t xml:space="preserve"> and how it differs from </w:t>
      </w:r>
      <w:r>
        <w:rPr>
          <w:rFonts w:ascii="Times New Roman" w:hAnsi="Times New Roman"/>
          <w:bCs/>
        </w:rPr>
        <w:t xml:space="preserve">other awards </w:t>
      </w:r>
      <w:r w:rsidRPr="000C6D3F">
        <w:rPr>
          <w:rFonts w:ascii="Times New Roman" w:hAnsi="Times New Roman"/>
          <w:bCs/>
        </w:rPr>
        <w:t xml:space="preserve">was discussed along with the need to establish clarity </w:t>
      </w:r>
      <w:r>
        <w:rPr>
          <w:rFonts w:ascii="Times New Roman" w:hAnsi="Times New Roman"/>
          <w:bCs/>
        </w:rPr>
        <w:t>regarding</w:t>
      </w:r>
      <w:r w:rsidRPr="000C6D3F">
        <w:rPr>
          <w:rFonts w:ascii="Times New Roman" w:hAnsi="Times New Roman"/>
          <w:bCs/>
        </w:rPr>
        <w:t xml:space="preserve"> the role </w:t>
      </w:r>
      <w:r w:rsidRPr="000C6D3F">
        <w:rPr>
          <w:rFonts w:ascii="Times New Roman" w:hAnsi="Times New Roman"/>
          <w:bCs/>
        </w:rPr>
        <w:lastRenderedPageBreak/>
        <w:t xml:space="preserve">the winner plays in providing interviews and participation in publicity activities. </w:t>
      </w:r>
      <w:r w:rsidR="00AC7856" w:rsidRPr="000C6D3F">
        <w:rPr>
          <w:rFonts w:ascii="Times New Roman" w:hAnsi="Times New Roman"/>
          <w:b/>
        </w:rPr>
        <w:t xml:space="preserve"> </w:t>
      </w:r>
      <w:r w:rsidRPr="000C6D3F">
        <w:rPr>
          <w:rFonts w:ascii="Times New Roman" w:hAnsi="Times New Roman"/>
          <w:bCs/>
        </w:rPr>
        <w:t xml:space="preserve">The President’s Award is </w:t>
      </w:r>
      <w:r w:rsidR="00907067">
        <w:rPr>
          <w:rFonts w:ascii="Times New Roman" w:hAnsi="Times New Roman"/>
          <w:bCs/>
        </w:rPr>
        <w:t>generally</w:t>
      </w:r>
      <w:r w:rsidRPr="000C6D3F">
        <w:rPr>
          <w:rFonts w:ascii="Times New Roman" w:hAnsi="Times New Roman"/>
          <w:bCs/>
        </w:rPr>
        <w:t xml:space="preserve"> for volunteerism, whereas the MMWYA is for achievement strictly as a writer. Valerie discussed the variation and inconsistency in </w:t>
      </w:r>
      <w:r w:rsidR="00AC7856" w:rsidRPr="000C6D3F">
        <w:rPr>
          <w:rFonts w:ascii="Times New Roman" w:hAnsi="Times New Roman"/>
          <w:b/>
        </w:rPr>
        <w:t xml:space="preserve"> </w:t>
      </w:r>
      <w:r w:rsidRPr="000C6D3F">
        <w:rPr>
          <w:rFonts w:ascii="Times New Roman" w:hAnsi="Times New Roman"/>
          <w:bCs/>
        </w:rPr>
        <w:t xml:space="preserve">nominator’s paperwork in the leadup to the award. Some people follow the 6-page nomination form while others write short summaries. </w:t>
      </w:r>
      <w:r w:rsidR="00BD161D">
        <w:rPr>
          <w:rFonts w:ascii="Times New Roman" w:hAnsi="Times New Roman"/>
          <w:bCs/>
        </w:rPr>
        <w:t xml:space="preserve">She also mentioned that, as written, MWSA has certain </w:t>
      </w:r>
      <w:proofErr w:type="spellStart"/>
      <w:r w:rsidR="00BD161D">
        <w:rPr>
          <w:rFonts w:ascii="Times New Roman" w:hAnsi="Times New Roman"/>
          <w:bCs/>
        </w:rPr>
        <w:t>expevtions</w:t>
      </w:r>
      <w:proofErr w:type="spellEnd"/>
      <w:r w:rsidR="00BD161D">
        <w:rPr>
          <w:rFonts w:ascii="Times New Roman" w:hAnsi="Times New Roman"/>
          <w:bCs/>
        </w:rPr>
        <w:t xml:space="preserve"> of winners but, in reality, the organization has no ability to enforce those expectations. </w:t>
      </w:r>
      <w:r w:rsidRPr="000C6D3F">
        <w:rPr>
          <w:rFonts w:ascii="Times New Roman" w:hAnsi="Times New Roman"/>
          <w:bCs/>
        </w:rPr>
        <w:t xml:space="preserve">John volunteered to review the MMWYA award and the nomination process. Valerie also noted that nominations should be </w:t>
      </w:r>
      <w:r>
        <w:rPr>
          <w:rFonts w:ascii="Times New Roman" w:hAnsi="Times New Roman"/>
          <w:bCs/>
        </w:rPr>
        <w:t>received</w:t>
      </w:r>
      <w:r w:rsidRPr="000C6D3F">
        <w:rPr>
          <w:rFonts w:ascii="Times New Roman" w:hAnsi="Times New Roman"/>
          <w:bCs/>
        </w:rPr>
        <w:t xml:space="preserve"> much earlier in the season than the current practice.</w:t>
      </w:r>
    </w:p>
    <w:p w14:paraId="7B8A9A15" w14:textId="77777777" w:rsidR="000C6D3F" w:rsidRPr="000C6D3F" w:rsidRDefault="000C6D3F" w:rsidP="000C6D3F">
      <w:pPr>
        <w:pStyle w:val="ListParagraph"/>
        <w:ind w:left="1080"/>
        <w:rPr>
          <w:rFonts w:ascii="Times New Roman" w:hAnsi="Times New Roman"/>
          <w:bCs/>
        </w:rPr>
      </w:pPr>
    </w:p>
    <w:p w14:paraId="3132EB10" w14:textId="77777777" w:rsidR="000C6D3F" w:rsidRPr="000C6D3F" w:rsidRDefault="00AC7856" w:rsidP="000C6D3F">
      <w:pPr>
        <w:pStyle w:val="ListParagraph"/>
        <w:numPr>
          <w:ilvl w:val="0"/>
          <w:numId w:val="2"/>
        </w:numPr>
        <w:rPr>
          <w:rFonts w:ascii="Times New Roman" w:hAnsi="Times New Roman"/>
        </w:rPr>
      </w:pPr>
      <w:r w:rsidRPr="000C6D3F">
        <w:rPr>
          <w:rFonts w:ascii="Times New Roman" w:hAnsi="Times New Roman"/>
          <w:b/>
        </w:rPr>
        <w:t xml:space="preserve">  </w:t>
      </w:r>
      <w:r w:rsidR="000C6D3F">
        <w:rPr>
          <w:rFonts w:ascii="Times New Roman" w:hAnsi="Times New Roman"/>
          <w:bCs/>
        </w:rPr>
        <w:t>Regarding c</w:t>
      </w:r>
      <w:r w:rsidR="000C6D3F" w:rsidRPr="000C6D3F">
        <w:rPr>
          <w:rFonts w:ascii="Times New Roman" w:hAnsi="Times New Roman"/>
          <w:bCs/>
        </w:rPr>
        <w:t xml:space="preserve">hanges to the </w:t>
      </w:r>
      <w:r w:rsidR="000C6D3F" w:rsidRPr="000C6D3F">
        <w:rPr>
          <w:rFonts w:ascii="Times New Roman" w:hAnsi="Times New Roman"/>
          <w:b/>
        </w:rPr>
        <w:t>Reimbursement Policy</w:t>
      </w:r>
      <w:r w:rsidR="000C6D3F">
        <w:rPr>
          <w:rFonts w:ascii="Times New Roman" w:hAnsi="Times New Roman"/>
          <w:bCs/>
        </w:rPr>
        <w:t xml:space="preserve">, </w:t>
      </w:r>
      <w:proofErr w:type="spellStart"/>
      <w:r w:rsidR="000C6D3F">
        <w:rPr>
          <w:rFonts w:ascii="Times New Roman" w:hAnsi="Times New Roman"/>
          <w:bCs/>
        </w:rPr>
        <w:t>jim</w:t>
      </w:r>
      <w:proofErr w:type="spellEnd"/>
      <w:r w:rsidR="000C6D3F">
        <w:rPr>
          <w:rFonts w:ascii="Times New Roman" w:hAnsi="Times New Roman"/>
          <w:bCs/>
        </w:rPr>
        <w:t xml:space="preserve"> will send an email to the board.</w:t>
      </w:r>
    </w:p>
    <w:p w14:paraId="79B660F8" w14:textId="77777777" w:rsidR="000C6D3F" w:rsidRPr="000C6D3F" w:rsidRDefault="000C6D3F" w:rsidP="000C6D3F">
      <w:pPr>
        <w:pStyle w:val="ListParagraph"/>
        <w:rPr>
          <w:rFonts w:ascii="Times New Roman" w:hAnsi="Times New Roman"/>
        </w:rPr>
      </w:pPr>
    </w:p>
    <w:p w14:paraId="41371892" w14:textId="77777777" w:rsidR="000C6D3F" w:rsidRPr="000C6D3F" w:rsidRDefault="000C6D3F" w:rsidP="000C6D3F">
      <w:pPr>
        <w:pStyle w:val="ListParagraph"/>
        <w:ind w:left="1080"/>
        <w:rPr>
          <w:rFonts w:ascii="Times New Roman" w:hAnsi="Times New Roman"/>
        </w:rPr>
      </w:pPr>
    </w:p>
    <w:p w14:paraId="4F6DB9AB" w14:textId="77777777" w:rsidR="000C6D3F" w:rsidRPr="000C6D3F" w:rsidRDefault="000C6D3F" w:rsidP="000C6D3F">
      <w:pPr>
        <w:pStyle w:val="ListParagraph"/>
        <w:numPr>
          <w:ilvl w:val="0"/>
          <w:numId w:val="2"/>
        </w:numPr>
        <w:rPr>
          <w:rFonts w:ascii="Times New Roman" w:hAnsi="Times New Roman"/>
        </w:rPr>
      </w:pPr>
      <w:r>
        <w:rPr>
          <w:rFonts w:ascii="Times New Roman" w:hAnsi="Times New Roman"/>
          <w:bCs/>
        </w:rPr>
        <w:t xml:space="preserve">San Diego, CA will be the location of the </w:t>
      </w:r>
      <w:r w:rsidRPr="000C6D3F">
        <w:rPr>
          <w:rFonts w:ascii="Times New Roman" w:hAnsi="Times New Roman"/>
          <w:b/>
        </w:rPr>
        <w:t>2024 conference</w:t>
      </w:r>
      <w:r>
        <w:rPr>
          <w:rFonts w:ascii="Times New Roman" w:hAnsi="Times New Roman"/>
          <w:bCs/>
        </w:rPr>
        <w:t xml:space="preserve">. </w:t>
      </w:r>
    </w:p>
    <w:p w14:paraId="7954161E" w14:textId="07FFC3D9" w:rsidR="000C6D3F" w:rsidRDefault="00AC7856" w:rsidP="000C6D3F">
      <w:pPr>
        <w:ind w:left="720"/>
        <w:rPr>
          <w:rFonts w:ascii="Times New Roman" w:hAnsi="Times New Roman"/>
          <w:bCs/>
        </w:rPr>
      </w:pPr>
      <w:r w:rsidRPr="000C6D3F">
        <w:rPr>
          <w:rFonts w:ascii="Times New Roman" w:hAnsi="Times New Roman"/>
          <w:b/>
        </w:rPr>
        <w:t xml:space="preserve">7. </w:t>
      </w:r>
      <w:r w:rsidR="000C6D3F" w:rsidRPr="000C6D3F">
        <w:rPr>
          <w:rFonts w:ascii="Times New Roman" w:hAnsi="Times New Roman"/>
          <w:b/>
        </w:rPr>
        <w:t>Open Discussion</w:t>
      </w:r>
      <w:r w:rsidR="000C6D3F">
        <w:rPr>
          <w:rFonts w:ascii="Times New Roman" w:hAnsi="Times New Roman"/>
          <w:bCs/>
        </w:rPr>
        <w:t xml:space="preserve"> focused on the WYS program which was held on September 14, 2023 at the Sub Force Museum in Groton. Bob said that Lynda Schwartz, Special Advisor to the Director of the Vietnam Veterans of America, will speak with the staff about having a representative of MWSA speak about our writing program at their next conference. Valerie said that she had a conversation with the Command Duty Officer at the museum regarding renumeration for a speaker from MWSA who could talk about writing education programs for the museum. Valerie will follow up on this. Finally, Bob mentioned that someone from </w:t>
      </w:r>
      <w:hyperlink r:id="rId7" w:history="1">
        <w:r w:rsidR="000C6D3F" w:rsidRPr="00AA3BCB">
          <w:rPr>
            <w:rStyle w:val="Hyperlink"/>
            <w:rFonts w:ascii="Times New Roman" w:hAnsi="Times New Roman"/>
            <w:bCs/>
          </w:rPr>
          <w:t>www.vietnamwarpoetry.com</w:t>
        </w:r>
      </w:hyperlink>
      <w:r w:rsidR="000C6D3F">
        <w:rPr>
          <w:rFonts w:ascii="Times New Roman" w:hAnsi="Times New Roman"/>
          <w:bCs/>
        </w:rPr>
        <w:t xml:space="preserve"> said that their online journal would welcome poetry submissions from our membership.</w:t>
      </w:r>
    </w:p>
    <w:p w14:paraId="024DA98E" w14:textId="5D9AE777" w:rsidR="000C6D3F" w:rsidRDefault="000C6D3F" w:rsidP="000C6D3F">
      <w:pPr>
        <w:ind w:left="720"/>
        <w:rPr>
          <w:rFonts w:ascii="Times New Roman" w:hAnsi="Times New Roman"/>
          <w:bCs/>
        </w:rPr>
      </w:pPr>
      <w:r>
        <w:rPr>
          <w:rFonts w:ascii="Times New Roman" w:hAnsi="Times New Roman"/>
          <w:b/>
        </w:rPr>
        <w:t xml:space="preserve">8. </w:t>
      </w:r>
      <w:r>
        <w:rPr>
          <w:rFonts w:ascii="Times New Roman" w:hAnsi="Times New Roman"/>
          <w:bCs/>
        </w:rPr>
        <w:t xml:space="preserve">The meeting was adjourned at 8:15am.   </w:t>
      </w:r>
    </w:p>
    <w:p w14:paraId="720C8E63" w14:textId="7E299375" w:rsidR="00907067" w:rsidRDefault="00907067" w:rsidP="000C6D3F">
      <w:pPr>
        <w:ind w:left="720"/>
        <w:rPr>
          <w:rFonts w:ascii="Times New Roman" w:hAnsi="Times New Roman"/>
          <w:bCs/>
        </w:rPr>
      </w:pPr>
      <w:r>
        <w:rPr>
          <w:rFonts w:ascii="Times New Roman" w:hAnsi="Times New Roman"/>
          <w:b/>
        </w:rPr>
        <w:t>Next meeting:</w:t>
      </w:r>
      <w:r>
        <w:rPr>
          <w:rFonts w:ascii="Times New Roman" w:hAnsi="Times New Roman"/>
          <w:bCs/>
        </w:rPr>
        <w:t xml:space="preserve"> December 6, 2023 at 10:00</w:t>
      </w:r>
      <w:r w:rsidR="00E321D9">
        <w:rPr>
          <w:rFonts w:ascii="Times New Roman" w:hAnsi="Times New Roman"/>
          <w:bCs/>
        </w:rPr>
        <w:t>am</w:t>
      </w:r>
      <w:r>
        <w:rPr>
          <w:rFonts w:ascii="Times New Roman" w:hAnsi="Times New Roman"/>
          <w:bCs/>
        </w:rPr>
        <w:t xml:space="preserve"> EST</w:t>
      </w:r>
    </w:p>
    <w:p w14:paraId="514248A2" w14:textId="77777777" w:rsidR="00907067" w:rsidRDefault="00907067" w:rsidP="000C6D3F">
      <w:pPr>
        <w:ind w:left="720"/>
        <w:rPr>
          <w:rFonts w:ascii="Times New Roman" w:hAnsi="Times New Roman"/>
          <w:bCs/>
        </w:rPr>
      </w:pPr>
    </w:p>
    <w:p w14:paraId="5DBC3CE8" w14:textId="1AAEB220" w:rsidR="00AC7856" w:rsidRPr="000C6D3F" w:rsidRDefault="00AC7856" w:rsidP="000C6D3F">
      <w:pPr>
        <w:ind w:left="720"/>
        <w:rPr>
          <w:rFonts w:ascii="Times New Roman" w:hAnsi="Times New Roman"/>
        </w:rPr>
      </w:pPr>
      <w:r w:rsidRPr="000C6D3F">
        <w:rPr>
          <w:rFonts w:ascii="Times New Roman" w:hAnsi="Times New Roman"/>
          <w:b/>
        </w:rPr>
        <w:br/>
      </w:r>
      <w:r w:rsidRPr="000C6D3F">
        <w:rPr>
          <w:rFonts w:ascii="Times New Roman" w:hAnsi="Times New Roman"/>
          <w:b/>
        </w:rPr>
        <w:br/>
      </w:r>
    </w:p>
    <w:p w14:paraId="197987A5" w14:textId="77777777" w:rsidR="00AC7856" w:rsidRDefault="00AC7856" w:rsidP="00AC7856">
      <w:pPr>
        <w:rPr>
          <w:rFonts w:ascii="Times New Roman" w:hAnsi="Times New Roman"/>
        </w:rPr>
      </w:pPr>
    </w:p>
    <w:p w14:paraId="665585FA" w14:textId="77777777" w:rsidR="00AC7856" w:rsidRDefault="00AC7856" w:rsidP="00AC7856">
      <w:pPr>
        <w:rPr>
          <w:rFonts w:ascii="Times New Roman" w:hAnsi="Times New Roman"/>
        </w:rPr>
      </w:pPr>
    </w:p>
    <w:p w14:paraId="7A01BB22" w14:textId="77777777" w:rsidR="00AC7856" w:rsidRDefault="00AC7856" w:rsidP="00AC7856">
      <w:pPr>
        <w:rPr>
          <w:rFonts w:ascii="Times New Roman" w:hAnsi="Times New Roman"/>
        </w:rPr>
      </w:pPr>
    </w:p>
    <w:p w14:paraId="2F74F619" w14:textId="77777777" w:rsidR="00AC7856" w:rsidRDefault="00AC7856" w:rsidP="00AC7856">
      <w:pPr>
        <w:rPr>
          <w:rFonts w:ascii="Times New Roman" w:hAnsi="Times New Roman"/>
        </w:rPr>
      </w:pPr>
    </w:p>
    <w:p w14:paraId="3511E28B" w14:textId="77777777" w:rsidR="00AC7856" w:rsidRDefault="00AC7856" w:rsidP="00AC7856">
      <w:pPr>
        <w:rPr>
          <w:rFonts w:ascii="Times New Roman" w:hAnsi="Times New Roman"/>
        </w:rPr>
      </w:pPr>
    </w:p>
    <w:p w14:paraId="0A2CB096" w14:textId="77777777" w:rsidR="00AC7856" w:rsidRDefault="00AC7856" w:rsidP="00AC7856">
      <w:pPr>
        <w:rPr>
          <w:rFonts w:ascii="Times New Roman" w:hAnsi="Times New Roman"/>
        </w:rPr>
      </w:pPr>
    </w:p>
    <w:p w14:paraId="6C5F7653" w14:textId="77777777" w:rsidR="00AC7856" w:rsidRDefault="00AC7856"/>
    <w:sectPr w:rsidR="00AC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169B"/>
    <w:multiLevelType w:val="hybridMultilevel"/>
    <w:tmpl w:val="65AA88CA"/>
    <w:lvl w:ilvl="0" w:tplc="BEAA0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7C5"/>
    <w:multiLevelType w:val="hybridMultilevel"/>
    <w:tmpl w:val="50A2C3A0"/>
    <w:lvl w:ilvl="0" w:tplc="874CE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021499">
    <w:abstractNumId w:val="1"/>
  </w:num>
  <w:num w:numId="2" w16cid:durableId="16524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6"/>
    <w:rsid w:val="000C6D3F"/>
    <w:rsid w:val="004F7EF2"/>
    <w:rsid w:val="00907067"/>
    <w:rsid w:val="00A76E41"/>
    <w:rsid w:val="00AC7856"/>
    <w:rsid w:val="00BD161D"/>
    <w:rsid w:val="00E3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79BE"/>
  <w15:chartTrackingRefBased/>
  <w15:docId w15:val="{53E158DA-E19E-4723-937E-D1A2DD3F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856"/>
    <w:pPr>
      <w:spacing w:after="200" w:line="276" w:lineRule="auto"/>
    </w:pPr>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3F"/>
    <w:pPr>
      <w:ind w:left="720"/>
      <w:contextualSpacing/>
    </w:pPr>
  </w:style>
  <w:style w:type="character" w:styleId="Hyperlink">
    <w:name w:val="Hyperlink"/>
    <w:basedOn w:val="DefaultParagraphFont"/>
    <w:uiPriority w:val="99"/>
    <w:unhideWhenUsed/>
    <w:rsid w:val="000C6D3F"/>
    <w:rPr>
      <w:color w:val="0563C1" w:themeColor="hyperlink"/>
      <w:u w:val="single"/>
    </w:rPr>
  </w:style>
  <w:style w:type="character" w:styleId="UnresolvedMention">
    <w:name w:val="Unresolved Mention"/>
    <w:basedOn w:val="DefaultParagraphFont"/>
    <w:uiPriority w:val="99"/>
    <w:semiHidden/>
    <w:unhideWhenUsed/>
    <w:rsid w:val="000C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amwarpoe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wsadispatches.com/memb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615</Words>
  <Characters>2905</Characters>
  <Application>Microsoft Office Word</Application>
  <DocSecurity>0</DocSecurity>
  <Lines>53</Lines>
  <Paragraphs>17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Ormond</dc:creator>
  <cp:keywords/>
  <dc:description/>
  <cp:lastModifiedBy>Ruth Crocker</cp:lastModifiedBy>
  <cp:revision>6</cp:revision>
  <dcterms:created xsi:type="dcterms:W3CDTF">2023-10-11T23:38:00Z</dcterms:created>
  <dcterms:modified xsi:type="dcterms:W3CDTF">2023-10-18T00:38:00Z</dcterms:modified>
</cp:coreProperties>
</file>