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65" w:rsidRPr="006A4BDC" w:rsidRDefault="0064111F" w:rsidP="006A4BDC">
      <w:pPr>
        <w:spacing w:after="0" w:line="240" w:lineRule="auto"/>
        <w:jc w:val="center"/>
        <w:rPr>
          <w:b/>
          <w:sz w:val="24"/>
          <w:szCs w:val="24"/>
        </w:rPr>
      </w:pPr>
      <w:r w:rsidRPr="006A4BDC">
        <w:rPr>
          <w:b/>
          <w:sz w:val="24"/>
          <w:szCs w:val="24"/>
        </w:rPr>
        <w:t>After Action Report</w:t>
      </w:r>
    </w:p>
    <w:p w:rsidR="0064111F" w:rsidRPr="006A4BDC" w:rsidRDefault="0064111F" w:rsidP="006A4BDC">
      <w:pPr>
        <w:spacing w:after="0" w:line="240" w:lineRule="auto"/>
        <w:jc w:val="center"/>
        <w:rPr>
          <w:sz w:val="24"/>
          <w:szCs w:val="24"/>
        </w:rPr>
      </w:pPr>
      <w:r w:rsidRPr="006A4BDC">
        <w:rPr>
          <w:sz w:val="24"/>
          <w:szCs w:val="24"/>
        </w:rPr>
        <w:t>2018 Annual Meeting</w:t>
      </w:r>
    </w:p>
    <w:p w:rsidR="0064111F" w:rsidRPr="006A4BDC" w:rsidRDefault="0064111F" w:rsidP="006A4BDC">
      <w:pPr>
        <w:spacing w:after="0" w:line="240" w:lineRule="auto"/>
        <w:jc w:val="center"/>
        <w:rPr>
          <w:sz w:val="24"/>
          <w:szCs w:val="24"/>
        </w:rPr>
      </w:pPr>
      <w:r w:rsidRPr="006A4BDC">
        <w:rPr>
          <w:sz w:val="24"/>
          <w:szCs w:val="24"/>
        </w:rPr>
        <w:t>Military Writers Society of America</w:t>
      </w:r>
    </w:p>
    <w:p w:rsidR="0064111F" w:rsidRPr="006A4BDC" w:rsidRDefault="0064111F" w:rsidP="006A4BDC">
      <w:pPr>
        <w:spacing w:after="0"/>
        <w:rPr>
          <w:sz w:val="24"/>
          <w:szCs w:val="24"/>
        </w:rPr>
      </w:pPr>
    </w:p>
    <w:p w:rsidR="0064111F" w:rsidRPr="006A4BDC" w:rsidRDefault="0064111F">
      <w:pPr>
        <w:rPr>
          <w:sz w:val="24"/>
          <w:szCs w:val="24"/>
        </w:rPr>
      </w:pPr>
      <w:r w:rsidRPr="006A4BDC">
        <w:rPr>
          <w:sz w:val="24"/>
          <w:szCs w:val="24"/>
        </w:rPr>
        <w:t>1.  The 2018 annual meeting was held 8-10 November 2018 at the Hilton Garden Inn in Mount Pleasant, S.C.</w:t>
      </w:r>
    </w:p>
    <w:p w:rsidR="0064111F" w:rsidRPr="006A4BDC" w:rsidRDefault="006947D2">
      <w:pPr>
        <w:rPr>
          <w:sz w:val="24"/>
          <w:szCs w:val="24"/>
        </w:rPr>
      </w:pPr>
      <w:r>
        <w:rPr>
          <w:sz w:val="24"/>
          <w:szCs w:val="24"/>
        </w:rPr>
        <w:t>2.  Nearly twenty five</w:t>
      </w:r>
      <w:r w:rsidR="0064111F" w:rsidRPr="006A4BDC">
        <w:rPr>
          <w:sz w:val="24"/>
          <w:szCs w:val="24"/>
        </w:rPr>
        <w:t xml:space="preserve"> </w:t>
      </w:r>
      <w:r w:rsidR="006A4BDC">
        <w:rPr>
          <w:sz w:val="24"/>
          <w:szCs w:val="24"/>
        </w:rPr>
        <w:t>members attended</w:t>
      </w:r>
      <w:r>
        <w:rPr>
          <w:sz w:val="24"/>
          <w:szCs w:val="24"/>
        </w:rPr>
        <w:t xml:space="preserve"> the conference and awards banquet</w:t>
      </w:r>
      <w:r w:rsidR="00FE6838">
        <w:rPr>
          <w:sz w:val="24"/>
          <w:szCs w:val="24"/>
        </w:rPr>
        <w:t>, several</w:t>
      </w:r>
      <w:r w:rsidR="006A4BDC">
        <w:rPr>
          <w:sz w:val="24"/>
          <w:szCs w:val="24"/>
        </w:rPr>
        <w:t xml:space="preserve"> with spou</w:t>
      </w:r>
      <w:r w:rsidR="006A4BDC" w:rsidRPr="006A4BDC">
        <w:rPr>
          <w:sz w:val="24"/>
          <w:szCs w:val="24"/>
        </w:rPr>
        <w:t>ses</w:t>
      </w:r>
      <w:r w:rsidR="0064111F" w:rsidRPr="006A4BDC">
        <w:rPr>
          <w:sz w:val="24"/>
          <w:szCs w:val="24"/>
        </w:rPr>
        <w:t xml:space="preserve">.  The event was promoted in three issues of </w:t>
      </w:r>
      <w:r w:rsidR="00FE6838">
        <w:rPr>
          <w:sz w:val="24"/>
          <w:szCs w:val="24"/>
        </w:rPr>
        <w:t>Dispatches and in multiple</w:t>
      </w:r>
      <w:r w:rsidR="0064111F" w:rsidRPr="006A4BDC">
        <w:rPr>
          <w:sz w:val="24"/>
          <w:szCs w:val="24"/>
        </w:rPr>
        <w:t xml:space="preserve"> blast emails.  Registration kits </w:t>
      </w:r>
      <w:r w:rsidR="00FE6838">
        <w:rPr>
          <w:sz w:val="24"/>
          <w:szCs w:val="24"/>
        </w:rPr>
        <w:t xml:space="preserve">at the conference </w:t>
      </w:r>
      <w:r w:rsidR="0064111F" w:rsidRPr="006A4BDC">
        <w:rPr>
          <w:sz w:val="24"/>
          <w:szCs w:val="24"/>
        </w:rPr>
        <w:t xml:space="preserve">were furnished by the Chamber of Commerce.  </w:t>
      </w:r>
      <w:r w:rsidR="00FE6838">
        <w:rPr>
          <w:sz w:val="24"/>
          <w:szCs w:val="24"/>
        </w:rPr>
        <w:t>The MWSA r</w:t>
      </w:r>
      <w:r w:rsidR="0064111F" w:rsidRPr="006A4BDC">
        <w:rPr>
          <w:sz w:val="24"/>
          <w:szCs w:val="24"/>
        </w:rPr>
        <w:t>egistration desk</w:t>
      </w:r>
      <w:r w:rsidR="006A4BDC">
        <w:rPr>
          <w:sz w:val="24"/>
          <w:szCs w:val="24"/>
        </w:rPr>
        <w:t xml:space="preserve"> </w:t>
      </w:r>
      <w:r w:rsidR="0064111F" w:rsidRPr="006A4BDC">
        <w:rPr>
          <w:sz w:val="24"/>
          <w:szCs w:val="24"/>
        </w:rPr>
        <w:t>was staffed by the wife of the conference chair.</w:t>
      </w:r>
    </w:p>
    <w:p w:rsidR="0064111F" w:rsidRDefault="0064111F">
      <w:pPr>
        <w:rPr>
          <w:rFonts w:cs="Arial"/>
          <w:sz w:val="24"/>
          <w:szCs w:val="24"/>
        </w:rPr>
      </w:pPr>
      <w:r w:rsidRPr="006A4BDC">
        <w:rPr>
          <w:sz w:val="24"/>
          <w:szCs w:val="24"/>
        </w:rPr>
        <w:t xml:space="preserve">3.  Despite the low attendance, the conference was financially a success </w:t>
      </w:r>
      <w:r w:rsidR="00FE6838">
        <w:rPr>
          <w:sz w:val="24"/>
          <w:szCs w:val="24"/>
        </w:rPr>
        <w:t xml:space="preserve">as sufficient funds were received as part of the registration process to cover all costs. The Conference Chair’s excellent rapport with the hotel along with </w:t>
      </w:r>
      <w:r>
        <w:rPr>
          <w:rFonts w:cs="Arial"/>
          <w:sz w:val="24"/>
          <w:szCs w:val="24"/>
        </w:rPr>
        <w:t>their cooperative attitude</w:t>
      </w:r>
      <w:r w:rsidR="00FE6838">
        <w:rPr>
          <w:rFonts w:cs="Arial"/>
          <w:sz w:val="24"/>
          <w:szCs w:val="24"/>
        </w:rPr>
        <w:t xml:space="preserve"> resulted in the hotel</w:t>
      </w:r>
      <w:r>
        <w:rPr>
          <w:rFonts w:cs="Arial"/>
          <w:sz w:val="24"/>
          <w:szCs w:val="24"/>
        </w:rPr>
        <w:t xml:space="preserve"> adjusting do</w:t>
      </w:r>
      <w:r w:rsidR="00FE6838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 xml:space="preserve">nward </w:t>
      </w:r>
      <w:r w:rsidR="009C13B4">
        <w:rPr>
          <w:rFonts w:cs="Arial"/>
          <w:sz w:val="24"/>
          <w:szCs w:val="24"/>
        </w:rPr>
        <w:t>the overall cost for</w:t>
      </w:r>
      <w:r>
        <w:rPr>
          <w:rFonts w:cs="Arial"/>
          <w:sz w:val="24"/>
          <w:szCs w:val="24"/>
        </w:rPr>
        <w:t xml:space="preserve"> meeting space and </w:t>
      </w:r>
      <w:r w:rsidR="009C13B4">
        <w:rPr>
          <w:rFonts w:cs="Arial"/>
          <w:sz w:val="24"/>
          <w:szCs w:val="24"/>
        </w:rPr>
        <w:t>set up.</w:t>
      </w:r>
      <w:r>
        <w:rPr>
          <w:rFonts w:cs="Arial"/>
          <w:sz w:val="24"/>
          <w:szCs w:val="24"/>
        </w:rPr>
        <w:t xml:space="preserve">  Conference </w:t>
      </w:r>
      <w:r w:rsidR="009C13B4">
        <w:rPr>
          <w:rFonts w:cs="Arial"/>
          <w:sz w:val="24"/>
          <w:szCs w:val="24"/>
        </w:rPr>
        <w:t xml:space="preserve">registration </w:t>
      </w:r>
      <w:r>
        <w:rPr>
          <w:rFonts w:cs="Arial"/>
          <w:sz w:val="24"/>
          <w:szCs w:val="24"/>
        </w:rPr>
        <w:t>fees were kept at the 2017 rate of $195 for early bird registration (p</w:t>
      </w:r>
      <w:r w:rsidR="009C13B4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riod to 1 May) and $2</w:t>
      </w:r>
      <w:r w:rsidR="006947D2">
        <w:rPr>
          <w:rFonts w:cs="Arial"/>
          <w:sz w:val="24"/>
          <w:szCs w:val="24"/>
        </w:rPr>
        <w:t xml:space="preserve">15 </w:t>
      </w:r>
      <w:r>
        <w:rPr>
          <w:rFonts w:cs="Arial"/>
          <w:sz w:val="24"/>
          <w:szCs w:val="24"/>
        </w:rPr>
        <w:t>afterward.</w:t>
      </w:r>
    </w:p>
    <w:p w:rsidR="0064111F" w:rsidRDefault="0064111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Guest fees were kept at the same rate as 2017</w:t>
      </w:r>
      <w:r w:rsidR="009C13B4">
        <w:rPr>
          <w:rFonts w:cs="Arial"/>
          <w:sz w:val="24"/>
          <w:szCs w:val="24"/>
        </w:rPr>
        <w:t>.</w:t>
      </w:r>
    </w:p>
    <w:p w:rsidR="0064111F" w:rsidRDefault="006947D2" w:rsidP="004A694C">
      <w:pPr>
        <w:ind w:hanging="2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4A694C">
        <w:rPr>
          <w:rFonts w:cs="Arial"/>
          <w:sz w:val="24"/>
          <w:szCs w:val="24"/>
        </w:rPr>
        <w:t>.</w:t>
      </w:r>
      <w:r w:rsidR="0064111F">
        <w:rPr>
          <w:rFonts w:cs="Arial"/>
          <w:sz w:val="24"/>
          <w:szCs w:val="24"/>
        </w:rPr>
        <w:t xml:space="preserve">  </w:t>
      </w:r>
      <w:r w:rsidR="006A4BDC">
        <w:rPr>
          <w:rFonts w:cs="Arial"/>
          <w:sz w:val="24"/>
          <w:szCs w:val="24"/>
        </w:rPr>
        <w:t>T</w:t>
      </w:r>
      <w:r w:rsidR="0064111F">
        <w:rPr>
          <w:rFonts w:cs="Arial"/>
          <w:sz w:val="24"/>
          <w:szCs w:val="24"/>
        </w:rPr>
        <w:t>he</w:t>
      </w:r>
      <w:r w:rsidR="004A694C">
        <w:rPr>
          <w:rFonts w:cs="Arial"/>
          <w:sz w:val="24"/>
          <w:szCs w:val="24"/>
        </w:rPr>
        <w:t xml:space="preserve"> conference</w:t>
      </w:r>
      <w:r w:rsidR="0064111F">
        <w:rPr>
          <w:rFonts w:cs="Arial"/>
          <w:sz w:val="24"/>
          <w:szCs w:val="24"/>
        </w:rPr>
        <w:t xml:space="preserve"> open</w:t>
      </w:r>
      <w:r w:rsidR="004A694C">
        <w:rPr>
          <w:rFonts w:cs="Arial"/>
          <w:sz w:val="24"/>
          <w:szCs w:val="24"/>
        </w:rPr>
        <w:t>ed</w:t>
      </w:r>
      <w:r w:rsidR="0064111F">
        <w:rPr>
          <w:rFonts w:cs="Arial"/>
          <w:sz w:val="24"/>
          <w:szCs w:val="24"/>
        </w:rPr>
        <w:t xml:space="preserve"> with an 'ice breaker' recep</w:t>
      </w:r>
      <w:r w:rsidR="004A694C">
        <w:rPr>
          <w:rFonts w:cs="Arial"/>
          <w:sz w:val="24"/>
          <w:szCs w:val="24"/>
        </w:rPr>
        <w:t xml:space="preserve">tion on Thursday evening at 6pm. </w:t>
      </w:r>
      <w:r w:rsidR="0064111F">
        <w:rPr>
          <w:rFonts w:cs="Arial"/>
          <w:sz w:val="24"/>
          <w:szCs w:val="24"/>
        </w:rPr>
        <w:t>On Friday morn</w:t>
      </w:r>
      <w:r w:rsidR="006A4BDC">
        <w:rPr>
          <w:rFonts w:cs="Arial"/>
          <w:sz w:val="24"/>
          <w:szCs w:val="24"/>
        </w:rPr>
        <w:t>i</w:t>
      </w:r>
      <w:r w:rsidR="0064111F">
        <w:rPr>
          <w:rFonts w:cs="Arial"/>
          <w:sz w:val="24"/>
          <w:szCs w:val="24"/>
        </w:rPr>
        <w:t>ng, the color guard from Joint Base Charleston presented the colors</w:t>
      </w:r>
      <w:r w:rsidR="004A694C">
        <w:rPr>
          <w:rFonts w:cs="Arial"/>
          <w:sz w:val="24"/>
          <w:szCs w:val="24"/>
        </w:rPr>
        <w:t>, and we played</w:t>
      </w:r>
      <w:r w:rsidR="0064111F">
        <w:rPr>
          <w:rFonts w:cs="Arial"/>
          <w:sz w:val="24"/>
          <w:szCs w:val="24"/>
        </w:rPr>
        <w:t xml:space="preserve"> video of the Military academies joint glee clubs singing the Star Spangled Banner</w:t>
      </w:r>
      <w:r w:rsidR="004A694C">
        <w:rPr>
          <w:rFonts w:cs="Arial"/>
          <w:sz w:val="24"/>
          <w:szCs w:val="24"/>
        </w:rPr>
        <w:t>.</w:t>
      </w:r>
      <w:r w:rsidR="0064111F">
        <w:rPr>
          <w:rFonts w:cs="Arial"/>
          <w:sz w:val="24"/>
          <w:szCs w:val="24"/>
        </w:rPr>
        <w:t xml:space="preserve">  </w:t>
      </w:r>
      <w:proofErr w:type="gramStart"/>
      <w:r w:rsidR="0064111F">
        <w:rPr>
          <w:rFonts w:cs="Arial"/>
          <w:sz w:val="24"/>
          <w:szCs w:val="24"/>
        </w:rPr>
        <w:t xml:space="preserve">Navy </w:t>
      </w:r>
      <w:r w:rsidR="006A4BDC">
        <w:rPr>
          <w:rFonts w:cs="Arial"/>
          <w:sz w:val="24"/>
          <w:szCs w:val="24"/>
        </w:rPr>
        <w:t>C</w:t>
      </w:r>
      <w:r w:rsidR="0064111F">
        <w:rPr>
          <w:rFonts w:cs="Arial"/>
          <w:sz w:val="24"/>
          <w:szCs w:val="24"/>
        </w:rPr>
        <w:t xml:space="preserve">aptain Kelvin </w:t>
      </w:r>
      <w:proofErr w:type="spellStart"/>
      <w:r w:rsidR="0064111F">
        <w:rPr>
          <w:rFonts w:cs="Arial"/>
          <w:sz w:val="24"/>
          <w:szCs w:val="24"/>
        </w:rPr>
        <w:t>Bryne</w:t>
      </w:r>
      <w:proofErr w:type="spellEnd"/>
      <w:r w:rsidR="0064111F">
        <w:rPr>
          <w:rFonts w:cs="Arial"/>
          <w:sz w:val="24"/>
          <w:szCs w:val="24"/>
        </w:rPr>
        <w:t>.</w:t>
      </w:r>
      <w:proofErr w:type="gramEnd"/>
      <w:r w:rsidR="006A4BDC">
        <w:rPr>
          <w:rFonts w:cs="Arial"/>
          <w:sz w:val="24"/>
          <w:szCs w:val="24"/>
        </w:rPr>
        <w:t xml:space="preserve"> </w:t>
      </w:r>
      <w:proofErr w:type="gramStart"/>
      <w:r w:rsidR="006A4BDC">
        <w:rPr>
          <w:rFonts w:cs="Arial"/>
          <w:sz w:val="24"/>
          <w:szCs w:val="24"/>
        </w:rPr>
        <w:t>deput</w:t>
      </w:r>
      <w:r w:rsidR="0064111F">
        <w:rPr>
          <w:rFonts w:cs="Arial"/>
          <w:sz w:val="24"/>
          <w:szCs w:val="24"/>
        </w:rPr>
        <w:t>y</w:t>
      </w:r>
      <w:proofErr w:type="gramEnd"/>
      <w:r w:rsidR="0064111F">
        <w:rPr>
          <w:rFonts w:cs="Arial"/>
          <w:sz w:val="24"/>
          <w:szCs w:val="24"/>
        </w:rPr>
        <w:t xml:space="preserve"> commander at Joint Base Charleston, welcome</w:t>
      </w:r>
      <w:r w:rsidR="006A4BDC">
        <w:rPr>
          <w:rFonts w:cs="Arial"/>
          <w:sz w:val="24"/>
          <w:szCs w:val="24"/>
        </w:rPr>
        <w:t>d</w:t>
      </w:r>
      <w:r w:rsidR="009C13B4">
        <w:rPr>
          <w:rFonts w:cs="Arial"/>
          <w:sz w:val="24"/>
          <w:szCs w:val="24"/>
        </w:rPr>
        <w:t xml:space="preserve"> the attendees to</w:t>
      </w:r>
      <w:r w:rsidR="0064111F">
        <w:rPr>
          <w:rFonts w:cs="Arial"/>
          <w:sz w:val="24"/>
          <w:szCs w:val="24"/>
        </w:rPr>
        <w:t xml:space="preserve"> Char</w:t>
      </w:r>
      <w:r w:rsidR="006A4BDC">
        <w:rPr>
          <w:rFonts w:cs="Arial"/>
          <w:sz w:val="24"/>
          <w:szCs w:val="24"/>
        </w:rPr>
        <w:t>le</w:t>
      </w:r>
      <w:r w:rsidR="0064111F">
        <w:rPr>
          <w:rFonts w:cs="Arial"/>
          <w:sz w:val="24"/>
          <w:szCs w:val="24"/>
        </w:rPr>
        <w:t>ston and present</w:t>
      </w:r>
      <w:r w:rsidR="004A694C">
        <w:rPr>
          <w:rFonts w:cs="Arial"/>
          <w:sz w:val="24"/>
          <w:szCs w:val="24"/>
        </w:rPr>
        <w:t>ed</w:t>
      </w:r>
      <w:r w:rsidR="0064111F">
        <w:rPr>
          <w:rFonts w:cs="Arial"/>
          <w:sz w:val="24"/>
          <w:szCs w:val="24"/>
        </w:rPr>
        <w:t xml:space="preserve"> an overview of the military capabilities under his command. The remainder of the day was devoted to professional development.  </w:t>
      </w:r>
      <w:r w:rsidR="004A694C">
        <w:rPr>
          <w:rFonts w:cs="Arial"/>
          <w:sz w:val="24"/>
          <w:szCs w:val="24"/>
        </w:rPr>
        <w:t xml:space="preserve">After a general membership meeting </w:t>
      </w:r>
      <w:r w:rsidR="0064111F">
        <w:rPr>
          <w:rFonts w:cs="Arial"/>
          <w:sz w:val="24"/>
          <w:szCs w:val="24"/>
        </w:rPr>
        <w:t xml:space="preserve">Saturday </w:t>
      </w:r>
      <w:r w:rsidR="004A694C">
        <w:rPr>
          <w:rFonts w:cs="Arial"/>
          <w:sz w:val="24"/>
          <w:szCs w:val="24"/>
        </w:rPr>
        <w:t>morning, we continued with</w:t>
      </w:r>
      <w:r w:rsidR="0064111F">
        <w:rPr>
          <w:rFonts w:cs="Arial"/>
          <w:sz w:val="24"/>
          <w:szCs w:val="24"/>
        </w:rPr>
        <w:t xml:space="preserve"> </w:t>
      </w:r>
      <w:r w:rsidR="009C13B4">
        <w:rPr>
          <w:rFonts w:cs="Arial"/>
          <w:sz w:val="24"/>
          <w:szCs w:val="24"/>
        </w:rPr>
        <w:t xml:space="preserve">panels or presentations focused on </w:t>
      </w:r>
      <w:r w:rsidR="0064111F">
        <w:rPr>
          <w:rFonts w:cs="Arial"/>
          <w:sz w:val="24"/>
          <w:szCs w:val="24"/>
        </w:rPr>
        <w:t>professional development</w:t>
      </w:r>
      <w:r w:rsidR="004A694C">
        <w:rPr>
          <w:rFonts w:cs="Arial"/>
          <w:sz w:val="24"/>
          <w:szCs w:val="24"/>
        </w:rPr>
        <w:t>.  At the end of the day</w:t>
      </w:r>
      <w:r w:rsidR="0064111F">
        <w:rPr>
          <w:rFonts w:cs="Arial"/>
          <w:sz w:val="24"/>
          <w:szCs w:val="24"/>
        </w:rPr>
        <w:t xml:space="preserve"> John Cathcart </w:t>
      </w:r>
      <w:r w:rsidR="006A4BDC">
        <w:rPr>
          <w:rFonts w:cs="Arial"/>
          <w:sz w:val="24"/>
          <w:szCs w:val="24"/>
        </w:rPr>
        <w:t>w</w:t>
      </w:r>
      <w:r w:rsidR="004A694C">
        <w:rPr>
          <w:rFonts w:cs="Arial"/>
          <w:sz w:val="24"/>
          <w:szCs w:val="24"/>
        </w:rPr>
        <w:t>alked</w:t>
      </w:r>
      <w:r w:rsidR="0064111F">
        <w:rPr>
          <w:rFonts w:cs="Arial"/>
          <w:sz w:val="24"/>
          <w:szCs w:val="24"/>
        </w:rPr>
        <w:t xml:space="preserve"> the group through the new scoring system used in reviewing books for an award.</w:t>
      </w:r>
      <w:r w:rsidR="006A4BDC">
        <w:rPr>
          <w:rFonts w:cs="Arial"/>
          <w:sz w:val="24"/>
          <w:szCs w:val="24"/>
        </w:rPr>
        <w:t xml:space="preserve"> At least one of the attendees of the VA workshop was at the Saturday session.</w:t>
      </w:r>
      <w:r w:rsidR="009C13B4">
        <w:rPr>
          <w:rFonts w:cs="Arial"/>
          <w:sz w:val="24"/>
          <w:szCs w:val="24"/>
        </w:rPr>
        <w:t xml:space="preserve"> The conference culminated with our Awards banquet that was deemed an overall success.</w:t>
      </w:r>
    </w:p>
    <w:p w:rsidR="0064111F" w:rsidRDefault="006947D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64111F">
        <w:rPr>
          <w:rFonts w:cs="Arial"/>
          <w:sz w:val="24"/>
          <w:szCs w:val="24"/>
        </w:rPr>
        <w:t>.  The Meeting room was more than adequate and the hotel provided a/v equipment at no costs to the MWSA.  The s</w:t>
      </w:r>
      <w:r w:rsidR="006A4BDC">
        <w:rPr>
          <w:rFonts w:cs="Arial"/>
          <w:sz w:val="24"/>
          <w:szCs w:val="24"/>
        </w:rPr>
        <w:t>t</w:t>
      </w:r>
      <w:r w:rsidR="004A694C">
        <w:rPr>
          <w:rFonts w:cs="Arial"/>
          <w:sz w:val="24"/>
          <w:szCs w:val="24"/>
        </w:rPr>
        <w:t>aff at the hotel was responsive to our</w:t>
      </w:r>
      <w:r w:rsidR="0064111F">
        <w:rPr>
          <w:rFonts w:cs="Arial"/>
          <w:sz w:val="24"/>
          <w:szCs w:val="24"/>
        </w:rPr>
        <w:t xml:space="preserve"> needs and set </w:t>
      </w:r>
      <w:r w:rsidR="004A694C">
        <w:rPr>
          <w:rFonts w:cs="Arial"/>
          <w:sz w:val="24"/>
          <w:szCs w:val="24"/>
        </w:rPr>
        <w:t xml:space="preserve">everything </w:t>
      </w:r>
      <w:r w:rsidR="0064111F">
        <w:rPr>
          <w:rFonts w:cs="Arial"/>
          <w:sz w:val="24"/>
          <w:szCs w:val="24"/>
        </w:rPr>
        <w:t>up for the conference well before the start times.</w:t>
      </w:r>
    </w:p>
    <w:p w:rsidR="0064111F" w:rsidRDefault="006947D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64111F">
        <w:rPr>
          <w:rFonts w:cs="Arial"/>
          <w:sz w:val="24"/>
          <w:szCs w:val="24"/>
        </w:rPr>
        <w:t xml:space="preserve">.  </w:t>
      </w:r>
      <w:r w:rsidR="00FE6838">
        <w:rPr>
          <w:rFonts w:cs="Arial"/>
          <w:sz w:val="24"/>
          <w:szCs w:val="24"/>
        </w:rPr>
        <w:t>We were not able to secure</w:t>
      </w:r>
      <w:r w:rsidR="0064111F">
        <w:rPr>
          <w:rFonts w:cs="Arial"/>
          <w:sz w:val="24"/>
          <w:szCs w:val="24"/>
        </w:rPr>
        <w:t xml:space="preserve"> sponsorship for the conference.</w:t>
      </w:r>
      <w:r w:rsidR="00FE6838" w:rsidRPr="00FE6838">
        <w:rPr>
          <w:rFonts w:cs="Arial"/>
          <w:sz w:val="24"/>
          <w:szCs w:val="24"/>
        </w:rPr>
        <w:t xml:space="preserve"> </w:t>
      </w:r>
      <w:r w:rsidR="00FE6838">
        <w:rPr>
          <w:rFonts w:cs="Arial"/>
          <w:sz w:val="24"/>
          <w:szCs w:val="24"/>
        </w:rPr>
        <w:t xml:space="preserve"> Dog Ear publishing expressed an interest, but was unable to participate.</w:t>
      </w:r>
      <w:r w:rsidR="0064111F">
        <w:rPr>
          <w:rFonts w:cs="Arial"/>
          <w:sz w:val="24"/>
          <w:szCs w:val="24"/>
        </w:rPr>
        <w:t xml:space="preserve">  </w:t>
      </w:r>
      <w:r w:rsidR="00FE6838">
        <w:rPr>
          <w:rFonts w:cs="Arial"/>
          <w:sz w:val="24"/>
          <w:szCs w:val="24"/>
        </w:rPr>
        <w:t>In future years, a local committee of members should begin</w:t>
      </w:r>
      <w:r w:rsidR="0064111F">
        <w:rPr>
          <w:rFonts w:cs="Arial"/>
          <w:sz w:val="24"/>
          <w:szCs w:val="24"/>
        </w:rPr>
        <w:t xml:space="preserve"> workin</w:t>
      </w:r>
      <w:r w:rsidR="006A4BDC">
        <w:rPr>
          <w:rFonts w:cs="Arial"/>
          <w:sz w:val="24"/>
          <w:szCs w:val="24"/>
        </w:rPr>
        <w:t>g</w:t>
      </w:r>
      <w:r w:rsidR="0064111F">
        <w:rPr>
          <w:rFonts w:cs="Arial"/>
          <w:sz w:val="24"/>
          <w:szCs w:val="24"/>
        </w:rPr>
        <w:t xml:space="preserve"> early in the year to secure sponsors.  </w:t>
      </w:r>
      <w:r w:rsidR="006A4BDC">
        <w:rPr>
          <w:rFonts w:cs="Arial"/>
          <w:sz w:val="24"/>
          <w:szCs w:val="24"/>
        </w:rPr>
        <w:t>Suggest targeting publishers who specialize in Military issues</w:t>
      </w:r>
    </w:p>
    <w:p w:rsidR="0064111F" w:rsidRDefault="006947D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7.</w:t>
      </w:r>
      <w:r w:rsidR="0064111F">
        <w:rPr>
          <w:rFonts w:cs="Arial"/>
          <w:sz w:val="24"/>
          <w:szCs w:val="24"/>
        </w:rPr>
        <w:t xml:space="preserve">  Lessons learned:</w:t>
      </w:r>
    </w:p>
    <w:p w:rsidR="0064111F" w:rsidRDefault="0064111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a.  It pays big dividends</w:t>
      </w:r>
      <w:r w:rsidR="00FE6838">
        <w:rPr>
          <w:rFonts w:cs="Arial"/>
          <w:sz w:val="24"/>
          <w:szCs w:val="24"/>
        </w:rPr>
        <w:t xml:space="preserve"> for the conference chair to conduct</w:t>
      </w:r>
      <w:r>
        <w:rPr>
          <w:rFonts w:cs="Arial"/>
          <w:sz w:val="24"/>
          <w:szCs w:val="24"/>
        </w:rPr>
        <w:t xml:space="preserve"> physical ins</w:t>
      </w:r>
      <w:r w:rsidR="006A4BDC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 xml:space="preserve">ections of </w:t>
      </w:r>
      <w:r w:rsidR="006A4BDC">
        <w:rPr>
          <w:rFonts w:cs="Arial"/>
          <w:sz w:val="24"/>
          <w:szCs w:val="24"/>
        </w:rPr>
        <w:t>hotels in the city</w:t>
      </w:r>
      <w:r w:rsidR="00FE6838">
        <w:rPr>
          <w:rFonts w:cs="Arial"/>
          <w:sz w:val="24"/>
          <w:szCs w:val="24"/>
        </w:rPr>
        <w:t xml:space="preserve"> and seek competitive bids</w:t>
      </w:r>
      <w:proofErr w:type="gramStart"/>
      <w:r w:rsidR="00FE6838">
        <w:rPr>
          <w:rFonts w:cs="Arial"/>
          <w:sz w:val="24"/>
          <w:szCs w:val="24"/>
        </w:rPr>
        <w:t xml:space="preserve">.  </w:t>
      </w:r>
      <w:proofErr w:type="gramEnd"/>
      <w:r w:rsidR="00FE6838">
        <w:rPr>
          <w:rFonts w:cs="Arial"/>
          <w:sz w:val="24"/>
          <w:szCs w:val="24"/>
        </w:rPr>
        <w:t>This year, he</w:t>
      </w:r>
      <w:r>
        <w:rPr>
          <w:rFonts w:cs="Arial"/>
          <w:sz w:val="24"/>
          <w:szCs w:val="24"/>
        </w:rPr>
        <w:t xml:space="preserve"> was able to get the best prices for rooms and meals, yet keep the quality of services </w:t>
      </w:r>
      <w:r w:rsidR="00FE6838">
        <w:rPr>
          <w:rFonts w:cs="Arial"/>
          <w:sz w:val="24"/>
          <w:szCs w:val="24"/>
        </w:rPr>
        <w:t>high.  This search</w:t>
      </w:r>
      <w:r>
        <w:rPr>
          <w:rFonts w:cs="Arial"/>
          <w:sz w:val="24"/>
          <w:szCs w:val="24"/>
        </w:rPr>
        <w:t xml:space="preserve"> should start at least one year, possible two years in ad</w:t>
      </w:r>
      <w:r w:rsidR="006A4BDC">
        <w:rPr>
          <w:rFonts w:cs="Arial"/>
          <w:sz w:val="24"/>
          <w:szCs w:val="24"/>
        </w:rPr>
        <w:t>van</w:t>
      </w:r>
      <w:r>
        <w:rPr>
          <w:rFonts w:cs="Arial"/>
          <w:sz w:val="24"/>
          <w:szCs w:val="24"/>
        </w:rPr>
        <w:t>ce of the meeting.</w:t>
      </w:r>
    </w:p>
    <w:p w:rsidR="0064111F" w:rsidRDefault="009C13B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b.  Asking</w:t>
      </w:r>
      <w:proofErr w:type="gramEnd"/>
      <w:r>
        <w:rPr>
          <w:rFonts w:cs="Arial"/>
          <w:sz w:val="24"/>
          <w:szCs w:val="24"/>
        </w:rPr>
        <w:t xml:space="preserve"> for topic</w:t>
      </w:r>
      <w:r w:rsidR="0064111F">
        <w:rPr>
          <w:rFonts w:cs="Arial"/>
          <w:sz w:val="24"/>
          <w:szCs w:val="24"/>
        </w:rPr>
        <w:t>s a year before the conference can get us better speakers.</w:t>
      </w:r>
    </w:p>
    <w:p w:rsidR="00BC0005" w:rsidRDefault="00FE6838">
      <w:r>
        <w:rPr>
          <w:rFonts w:cs="Arial"/>
          <w:sz w:val="24"/>
          <w:szCs w:val="24"/>
        </w:rPr>
        <w:tab/>
        <w:t>c.  Having a local tie-</w:t>
      </w:r>
      <w:r w:rsidR="0064111F">
        <w:rPr>
          <w:rFonts w:cs="Arial"/>
          <w:sz w:val="24"/>
          <w:szCs w:val="24"/>
        </w:rPr>
        <w:t>in helps</w:t>
      </w:r>
      <w:proofErr w:type="gramStart"/>
      <w:r w:rsidR="0064111F">
        <w:rPr>
          <w:rFonts w:cs="Arial"/>
          <w:sz w:val="24"/>
          <w:szCs w:val="24"/>
        </w:rPr>
        <w:t xml:space="preserve">.  </w:t>
      </w:r>
      <w:proofErr w:type="gramEnd"/>
      <w:r w:rsidR="0064111F">
        <w:rPr>
          <w:rFonts w:cs="Arial"/>
          <w:sz w:val="24"/>
          <w:szCs w:val="24"/>
        </w:rPr>
        <w:t>It added to the con</w:t>
      </w:r>
      <w:r w:rsidR="006A4BDC">
        <w:rPr>
          <w:rFonts w:cs="Arial"/>
          <w:sz w:val="24"/>
          <w:szCs w:val="24"/>
        </w:rPr>
        <w:t>f</w:t>
      </w:r>
      <w:r w:rsidR="0064111F">
        <w:rPr>
          <w:rFonts w:cs="Arial"/>
          <w:sz w:val="24"/>
          <w:szCs w:val="24"/>
        </w:rPr>
        <w:t>e</w:t>
      </w:r>
      <w:r w:rsidR="006A4BDC">
        <w:rPr>
          <w:rFonts w:cs="Arial"/>
          <w:sz w:val="24"/>
          <w:szCs w:val="24"/>
        </w:rPr>
        <w:t>rence by having the Deputy Co</w:t>
      </w:r>
      <w:r w:rsidR="0064111F">
        <w:rPr>
          <w:rFonts w:cs="Arial"/>
          <w:sz w:val="24"/>
          <w:szCs w:val="24"/>
        </w:rPr>
        <w:t>mmander welcome the g</w:t>
      </w:r>
      <w:r w:rsidR="006A4BDC">
        <w:rPr>
          <w:rFonts w:cs="Arial"/>
          <w:sz w:val="24"/>
          <w:szCs w:val="24"/>
        </w:rPr>
        <w:t>r</w:t>
      </w:r>
      <w:r w:rsidR="0064111F">
        <w:rPr>
          <w:rFonts w:cs="Arial"/>
          <w:sz w:val="24"/>
          <w:szCs w:val="24"/>
        </w:rPr>
        <w:t>oup and the p</w:t>
      </w:r>
      <w:r w:rsidR="006A4BDC">
        <w:rPr>
          <w:rFonts w:cs="Arial"/>
          <w:sz w:val="24"/>
          <w:szCs w:val="24"/>
        </w:rPr>
        <w:t>ublic affairs offices from the Ai</w:t>
      </w:r>
      <w:r w:rsidR="0064111F">
        <w:rPr>
          <w:rFonts w:cs="Arial"/>
          <w:sz w:val="24"/>
          <w:szCs w:val="24"/>
        </w:rPr>
        <w:t>r</w:t>
      </w:r>
      <w:r w:rsidR="006A4BDC">
        <w:rPr>
          <w:rFonts w:cs="Arial"/>
          <w:sz w:val="24"/>
          <w:szCs w:val="24"/>
        </w:rPr>
        <w:t xml:space="preserve"> F</w:t>
      </w:r>
      <w:r w:rsidR="0064111F">
        <w:rPr>
          <w:rFonts w:cs="Arial"/>
          <w:sz w:val="24"/>
          <w:szCs w:val="24"/>
        </w:rPr>
        <w:t xml:space="preserve">orce and </w:t>
      </w:r>
      <w:r w:rsidR="006A4BDC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avy on the program agenda</w:t>
      </w:r>
      <w:r w:rsidR="0064111F">
        <w:rPr>
          <w:rFonts w:cs="Arial"/>
          <w:sz w:val="24"/>
          <w:szCs w:val="24"/>
        </w:rPr>
        <w:t>.  We would have had the army represented b</w:t>
      </w:r>
      <w:r>
        <w:rPr>
          <w:rFonts w:cs="Arial"/>
          <w:sz w:val="24"/>
          <w:szCs w:val="24"/>
        </w:rPr>
        <w:t>ut</w:t>
      </w:r>
      <w:r w:rsidR="0064111F">
        <w:rPr>
          <w:rFonts w:cs="Arial"/>
          <w:sz w:val="24"/>
          <w:szCs w:val="24"/>
        </w:rPr>
        <w:t xml:space="preserve"> a death in the family the night before prevented him from coming.</w:t>
      </w:r>
      <w:r w:rsidR="006A4BDC">
        <w:rPr>
          <w:rFonts w:cs="Arial"/>
          <w:sz w:val="24"/>
          <w:szCs w:val="24"/>
        </w:rPr>
        <w:t xml:space="preserve"> </w:t>
      </w:r>
    </w:p>
    <w:sectPr w:rsidR="00BC0005" w:rsidSect="008C2A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D2" w:rsidRDefault="005248D2" w:rsidP="0082284C">
      <w:pPr>
        <w:spacing w:after="0" w:line="240" w:lineRule="auto"/>
      </w:pPr>
      <w:r>
        <w:separator/>
      </w:r>
    </w:p>
  </w:endnote>
  <w:endnote w:type="continuationSeparator" w:id="0">
    <w:p w:rsidR="005248D2" w:rsidRDefault="005248D2" w:rsidP="0082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D2" w:rsidRDefault="005248D2" w:rsidP="0082284C">
      <w:pPr>
        <w:spacing w:after="0" w:line="240" w:lineRule="auto"/>
      </w:pPr>
      <w:r>
        <w:separator/>
      </w:r>
    </w:p>
  </w:footnote>
  <w:footnote w:type="continuationSeparator" w:id="0">
    <w:p w:rsidR="005248D2" w:rsidRDefault="005248D2" w:rsidP="0082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4C" w:rsidRDefault="0082284C" w:rsidP="0082284C">
    <w:pPr>
      <w:pStyle w:val="Header"/>
      <w:jc w:val="right"/>
    </w:pPr>
    <w:r>
      <w:t>APPENDIX C</w:t>
    </w:r>
  </w:p>
  <w:p w:rsidR="0082284C" w:rsidRDefault="008228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11F"/>
    <w:rsid w:val="00011F18"/>
    <w:rsid w:val="00013041"/>
    <w:rsid w:val="00033306"/>
    <w:rsid w:val="00033FE3"/>
    <w:rsid w:val="000366AA"/>
    <w:rsid w:val="0004265B"/>
    <w:rsid w:val="000434B4"/>
    <w:rsid w:val="00061209"/>
    <w:rsid w:val="00062CC1"/>
    <w:rsid w:val="000814E3"/>
    <w:rsid w:val="00081D19"/>
    <w:rsid w:val="00093497"/>
    <w:rsid w:val="00097904"/>
    <w:rsid w:val="000A0BD1"/>
    <w:rsid w:val="000A15D7"/>
    <w:rsid w:val="000A4D5B"/>
    <w:rsid w:val="000B3F3F"/>
    <w:rsid w:val="000B605D"/>
    <w:rsid w:val="000C41C2"/>
    <w:rsid w:val="000D09FF"/>
    <w:rsid w:val="000D77B1"/>
    <w:rsid w:val="000F2D08"/>
    <w:rsid w:val="000F5AB5"/>
    <w:rsid w:val="00102A40"/>
    <w:rsid w:val="001059CB"/>
    <w:rsid w:val="00111D91"/>
    <w:rsid w:val="001319E1"/>
    <w:rsid w:val="0015509D"/>
    <w:rsid w:val="001572A6"/>
    <w:rsid w:val="00166CB3"/>
    <w:rsid w:val="00173181"/>
    <w:rsid w:val="0017441E"/>
    <w:rsid w:val="001750EF"/>
    <w:rsid w:val="00181A05"/>
    <w:rsid w:val="00183256"/>
    <w:rsid w:val="001959E3"/>
    <w:rsid w:val="00196434"/>
    <w:rsid w:val="001A237D"/>
    <w:rsid w:val="001B0946"/>
    <w:rsid w:val="001C41CA"/>
    <w:rsid w:val="001D57EE"/>
    <w:rsid w:val="001E1347"/>
    <w:rsid w:val="001F3722"/>
    <w:rsid w:val="00202C14"/>
    <w:rsid w:val="00203B7A"/>
    <w:rsid w:val="0022749D"/>
    <w:rsid w:val="002330D4"/>
    <w:rsid w:val="00235829"/>
    <w:rsid w:val="002471D3"/>
    <w:rsid w:val="002512BE"/>
    <w:rsid w:val="00255BA7"/>
    <w:rsid w:val="002641BB"/>
    <w:rsid w:val="0028239F"/>
    <w:rsid w:val="00294204"/>
    <w:rsid w:val="002B2909"/>
    <w:rsid w:val="002B45DB"/>
    <w:rsid w:val="002D2392"/>
    <w:rsid w:val="002D429A"/>
    <w:rsid w:val="002D44C6"/>
    <w:rsid w:val="002D5788"/>
    <w:rsid w:val="002F4561"/>
    <w:rsid w:val="0030754B"/>
    <w:rsid w:val="00312C0F"/>
    <w:rsid w:val="00325410"/>
    <w:rsid w:val="00350F7F"/>
    <w:rsid w:val="00352BD2"/>
    <w:rsid w:val="00364596"/>
    <w:rsid w:val="003657F1"/>
    <w:rsid w:val="003874AF"/>
    <w:rsid w:val="00395019"/>
    <w:rsid w:val="003A4517"/>
    <w:rsid w:val="003B2FFA"/>
    <w:rsid w:val="003C286F"/>
    <w:rsid w:val="003D1BF6"/>
    <w:rsid w:val="003D61C3"/>
    <w:rsid w:val="003E09A3"/>
    <w:rsid w:val="003E2A85"/>
    <w:rsid w:val="003E4B30"/>
    <w:rsid w:val="003E7BF9"/>
    <w:rsid w:val="00403444"/>
    <w:rsid w:val="004050E2"/>
    <w:rsid w:val="00405D39"/>
    <w:rsid w:val="0042412A"/>
    <w:rsid w:val="00431E1B"/>
    <w:rsid w:val="00433774"/>
    <w:rsid w:val="0043631B"/>
    <w:rsid w:val="00436852"/>
    <w:rsid w:val="004428DF"/>
    <w:rsid w:val="00445963"/>
    <w:rsid w:val="00447210"/>
    <w:rsid w:val="00451EF0"/>
    <w:rsid w:val="0045514A"/>
    <w:rsid w:val="0046427C"/>
    <w:rsid w:val="0049008A"/>
    <w:rsid w:val="00491245"/>
    <w:rsid w:val="00496251"/>
    <w:rsid w:val="004A2DF9"/>
    <w:rsid w:val="004A53E9"/>
    <w:rsid w:val="004A694C"/>
    <w:rsid w:val="004B43A8"/>
    <w:rsid w:val="004F7F41"/>
    <w:rsid w:val="0050448E"/>
    <w:rsid w:val="00506870"/>
    <w:rsid w:val="00507D02"/>
    <w:rsid w:val="00514302"/>
    <w:rsid w:val="005248D2"/>
    <w:rsid w:val="00536713"/>
    <w:rsid w:val="00543A3E"/>
    <w:rsid w:val="005460C3"/>
    <w:rsid w:val="00585CE1"/>
    <w:rsid w:val="005877D5"/>
    <w:rsid w:val="00587857"/>
    <w:rsid w:val="005914E1"/>
    <w:rsid w:val="00591A65"/>
    <w:rsid w:val="005A2868"/>
    <w:rsid w:val="005A63D2"/>
    <w:rsid w:val="005B12A6"/>
    <w:rsid w:val="005B23FB"/>
    <w:rsid w:val="005C343E"/>
    <w:rsid w:val="005C58E1"/>
    <w:rsid w:val="005C640A"/>
    <w:rsid w:val="005E0E1F"/>
    <w:rsid w:val="005F1860"/>
    <w:rsid w:val="00632838"/>
    <w:rsid w:val="0064111F"/>
    <w:rsid w:val="00642A5E"/>
    <w:rsid w:val="00657DCC"/>
    <w:rsid w:val="0066735B"/>
    <w:rsid w:val="006674FC"/>
    <w:rsid w:val="00667C62"/>
    <w:rsid w:val="00682F8A"/>
    <w:rsid w:val="006947D2"/>
    <w:rsid w:val="006A0289"/>
    <w:rsid w:val="006A4207"/>
    <w:rsid w:val="006A4BDC"/>
    <w:rsid w:val="006E64B2"/>
    <w:rsid w:val="006E6F4A"/>
    <w:rsid w:val="007172B3"/>
    <w:rsid w:val="0073474F"/>
    <w:rsid w:val="0074058F"/>
    <w:rsid w:val="0074079F"/>
    <w:rsid w:val="00747407"/>
    <w:rsid w:val="00747FBF"/>
    <w:rsid w:val="007512A5"/>
    <w:rsid w:val="007514A8"/>
    <w:rsid w:val="007556B5"/>
    <w:rsid w:val="00755C40"/>
    <w:rsid w:val="007660E6"/>
    <w:rsid w:val="007750C2"/>
    <w:rsid w:val="007760A4"/>
    <w:rsid w:val="00777F4D"/>
    <w:rsid w:val="00792B22"/>
    <w:rsid w:val="007940EC"/>
    <w:rsid w:val="00797206"/>
    <w:rsid w:val="007A16B0"/>
    <w:rsid w:val="007B7CB2"/>
    <w:rsid w:val="007C3988"/>
    <w:rsid w:val="007C70C7"/>
    <w:rsid w:val="007E2400"/>
    <w:rsid w:val="007F7ACA"/>
    <w:rsid w:val="0080437F"/>
    <w:rsid w:val="00816DC4"/>
    <w:rsid w:val="0082284C"/>
    <w:rsid w:val="00824341"/>
    <w:rsid w:val="00842DE7"/>
    <w:rsid w:val="00862352"/>
    <w:rsid w:val="00862FDA"/>
    <w:rsid w:val="00871FD2"/>
    <w:rsid w:val="00875391"/>
    <w:rsid w:val="0087598A"/>
    <w:rsid w:val="00875C36"/>
    <w:rsid w:val="008835AC"/>
    <w:rsid w:val="00893577"/>
    <w:rsid w:val="0089366C"/>
    <w:rsid w:val="008A07DF"/>
    <w:rsid w:val="008A1DB8"/>
    <w:rsid w:val="008A2625"/>
    <w:rsid w:val="008A4104"/>
    <w:rsid w:val="008A4382"/>
    <w:rsid w:val="008A6CA8"/>
    <w:rsid w:val="008B7184"/>
    <w:rsid w:val="008C2A65"/>
    <w:rsid w:val="008C548A"/>
    <w:rsid w:val="008C58B6"/>
    <w:rsid w:val="008D1113"/>
    <w:rsid w:val="008D43F1"/>
    <w:rsid w:val="008D4BD5"/>
    <w:rsid w:val="00903CB9"/>
    <w:rsid w:val="009069E2"/>
    <w:rsid w:val="009215AA"/>
    <w:rsid w:val="00935A87"/>
    <w:rsid w:val="0094419D"/>
    <w:rsid w:val="00946DFA"/>
    <w:rsid w:val="00947BD9"/>
    <w:rsid w:val="00962144"/>
    <w:rsid w:val="00967967"/>
    <w:rsid w:val="00972177"/>
    <w:rsid w:val="009825A1"/>
    <w:rsid w:val="009A06C6"/>
    <w:rsid w:val="009A48FB"/>
    <w:rsid w:val="009A65BD"/>
    <w:rsid w:val="009B47D0"/>
    <w:rsid w:val="009C13B4"/>
    <w:rsid w:val="009C5260"/>
    <w:rsid w:val="009D212B"/>
    <w:rsid w:val="009D3218"/>
    <w:rsid w:val="009E522E"/>
    <w:rsid w:val="009F0119"/>
    <w:rsid w:val="009F2497"/>
    <w:rsid w:val="009F7225"/>
    <w:rsid w:val="00A266E2"/>
    <w:rsid w:val="00A3247B"/>
    <w:rsid w:val="00A424C2"/>
    <w:rsid w:val="00A475BB"/>
    <w:rsid w:val="00A511C2"/>
    <w:rsid w:val="00A515E0"/>
    <w:rsid w:val="00A51FF6"/>
    <w:rsid w:val="00A5615C"/>
    <w:rsid w:val="00A7703B"/>
    <w:rsid w:val="00AB4C3C"/>
    <w:rsid w:val="00AE2B4A"/>
    <w:rsid w:val="00AE4859"/>
    <w:rsid w:val="00AE713C"/>
    <w:rsid w:val="00B007E0"/>
    <w:rsid w:val="00B07400"/>
    <w:rsid w:val="00B13FC0"/>
    <w:rsid w:val="00B16025"/>
    <w:rsid w:val="00B2344A"/>
    <w:rsid w:val="00B26CED"/>
    <w:rsid w:val="00B36F31"/>
    <w:rsid w:val="00B47700"/>
    <w:rsid w:val="00B50048"/>
    <w:rsid w:val="00B519CF"/>
    <w:rsid w:val="00B61C5C"/>
    <w:rsid w:val="00B65FB7"/>
    <w:rsid w:val="00B67028"/>
    <w:rsid w:val="00B67D75"/>
    <w:rsid w:val="00B71F09"/>
    <w:rsid w:val="00B7334A"/>
    <w:rsid w:val="00B8648E"/>
    <w:rsid w:val="00B931AA"/>
    <w:rsid w:val="00B9562A"/>
    <w:rsid w:val="00BA7FDF"/>
    <w:rsid w:val="00BC0005"/>
    <w:rsid w:val="00BD4503"/>
    <w:rsid w:val="00BD575F"/>
    <w:rsid w:val="00C04E38"/>
    <w:rsid w:val="00C10298"/>
    <w:rsid w:val="00C115A5"/>
    <w:rsid w:val="00C234F3"/>
    <w:rsid w:val="00C47B74"/>
    <w:rsid w:val="00C50124"/>
    <w:rsid w:val="00C51FA3"/>
    <w:rsid w:val="00C52786"/>
    <w:rsid w:val="00C96CB3"/>
    <w:rsid w:val="00C9702F"/>
    <w:rsid w:val="00CA1E22"/>
    <w:rsid w:val="00CB4038"/>
    <w:rsid w:val="00CC1348"/>
    <w:rsid w:val="00CC5153"/>
    <w:rsid w:val="00CD069C"/>
    <w:rsid w:val="00CE0BF0"/>
    <w:rsid w:val="00CF38BC"/>
    <w:rsid w:val="00D02101"/>
    <w:rsid w:val="00D115F3"/>
    <w:rsid w:val="00D240CF"/>
    <w:rsid w:val="00D2719F"/>
    <w:rsid w:val="00D354BA"/>
    <w:rsid w:val="00D62C77"/>
    <w:rsid w:val="00D834BD"/>
    <w:rsid w:val="00D87599"/>
    <w:rsid w:val="00D92187"/>
    <w:rsid w:val="00D979A4"/>
    <w:rsid w:val="00DA1907"/>
    <w:rsid w:val="00DA39C7"/>
    <w:rsid w:val="00DC58F8"/>
    <w:rsid w:val="00DD0899"/>
    <w:rsid w:val="00E046CE"/>
    <w:rsid w:val="00E138B9"/>
    <w:rsid w:val="00E15FA2"/>
    <w:rsid w:val="00E20645"/>
    <w:rsid w:val="00E25642"/>
    <w:rsid w:val="00E50E93"/>
    <w:rsid w:val="00E61C1D"/>
    <w:rsid w:val="00E65EA1"/>
    <w:rsid w:val="00E67A2E"/>
    <w:rsid w:val="00E71075"/>
    <w:rsid w:val="00E81954"/>
    <w:rsid w:val="00E875CE"/>
    <w:rsid w:val="00EA044D"/>
    <w:rsid w:val="00EA7880"/>
    <w:rsid w:val="00EA7C46"/>
    <w:rsid w:val="00ED4EB3"/>
    <w:rsid w:val="00ED7E81"/>
    <w:rsid w:val="00EE34C4"/>
    <w:rsid w:val="00EE3F2E"/>
    <w:rsid w:val="00EE5B3A"/>
    <w:rsid w:val="00EE63EA"/>
    <w:rsid w:val="00EF2546"/>
    <w:rsid w:val="00EF2E99"/>
    <w:rsid w:val="00EF3FDD"/>
    <w:rsid w:val="00F00D74"/>
    <w:rsid w:val="00F0663A"/>
    <w:rsid w:val="00F23215"/>
    <w:rsid w:val="00F24E6C"/>
    <w:rsid w:val="00F31847"/>
    <w:rsid w:val="00F36096"/>
    <w:rsid w:val="00F472B5"/>
    <w:rsid w:val="00F641CB"/>
    <w:rsid w:val="00F64AC4"/>
    <w:rsid w:val="00F67ECE"/>
    <w:rsid w:val="00F83F72"/>
    <w:rsid w:val="00F91481"/>
    <w:rsid w:val="00FA3D04"/>
    <w:rsid w:val="00FB272B"/>
    <w:rsid w:val="00FB3E7F"/>
    <w:rsid w:val="00FB7595"/>
    <w:rsid w:val="00FE4599"/>
    <w:rsid w:val="00FE6838"/>
    <w:rsid w:val="00FF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4C"/>
  </w:style>
  <w:style w:type="paragraph" w:styleId="Footer">
    <w:name w:val="footer"/>
    <w:basedOn w:val="Normal"/>
    <w:link w:val="FooterChar"/>
    <w:uiPriority w:val="99"/>
    <w:semiHidden/>
    <w:unhideWhenUsed/>
    <w:rsid w:val="0082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84C"/>
  </w:style>
  <w:style w:type="paragraph" w:styleId="BalloonText">
    <w:name w:val="Balloon Text"/>
    <w:basedOn w:val="Normal"/>
    <w:link w:val="BalloonTextChar"/>
    <w:uiPriority w:val="99"/>
    <w:semiHidden/>
    <w:unhideWhenUsed/>
    <w:rsid w:val="0082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JoeE</dc:creator>
  <cp:lastModifiedBy>JoeE</cp:lastModifiedBy>
  <cp:revision>3</cp:revision>
  <cp:lastPrinted>2019-01-22T21:59:00Z</cp:lastPrinted>
  <dcterms:created xsi:type="dcterms:W3CDTF">2019-01-22T21:59:00Z</dcterms:created>
  <dcterms:modified xsi:type="dcterms:W3CDTF">2019-01-23T19:33:00Z</dcterms:modified>
</cp:coreProperties>
</file>